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48E" w:rsidRDefault="003A5EBF" w:rsidP="00134914">
      <w:pPr>
        <w:jc w:val="center"/>
        <w:rPr>
          <w:rFonts w:ascii="Times New Roman" w:hAnsi="Times New Roman" w:cs="Times New Roman"/>
          <w:b/>
          <w:sz w:val="24"/>
          <w:szCs w:val="24"/>
        </w:rPr>
      </w:pPr>
      <w:r w:rsidRPr="003A5EBF">
        <w:rPr>
          <w:rFonts w:ascii="Times New Roman" w:hAnsi="Times New Roman" w:cs="Times New Roman"/>
          <w:b/>
          <w:sz w:val="24"/>
          <w:szCs w:val="24"/>
        </w:rPr>
        <w:t xml:space="preserve">KIRKLARELİ HALK EĞİTİMİ MERKEZİ MÜDÜRLÜĞÜ </w:t>
      </w:r>
    </w:p>
    <w:p w:rsidR="006E7990" w:rsidRDefault="003A5EBF" w:rsidP="00134914">
      <w:pPr>
        <w:jc w:val="center"/>
        <w:rPr>
          <w:rFonts w:ascii="Times New Roman" w:hAnsi="Times New Roman" w:cs="Times New Roman"/>
          <w:b/>
          <w:sz w:val="24"/>
          <w:szCs w:val="24"/>
        </w:rPr>
      </w:pPr>
      <w:r w:rsidRPr="003A5EBF">
        <w:rPr>
          <w:rFonts w:ascii="Times New Roman" w:hAnsi="Times New Roman" w:cs="Times New Roman"/>
          <w:b/>
          <w:sz w:val="24"/>
          <w:szCs w:val="24"/>
        </w:rPr>
        <w:t>USTA ÖĞRETİCİ BAŞVURU DUYURUSU</w:t>
      </w:r>
    </w:p>
    <w:p w:rsidR="00F415C0" w:rsidRPr="00F415C0" w:rsidRDefault="00F415C0" w:rsidP="00134914">
      <w:pPr>
        <w:jc w:val="center"/>
        <w:rPr>
          <w:rFonts w:ascii="Times New Roman" w:hAnsi="Times New Roman" w:cs="Times New Roman"/>
          <w:b/>
          <w:sz w:val="24"/>
          <w:szCs w:val="24"/>
        </w:rPr>
      </w:pPr>
    </w:p>
    <w:p w:rsidR="00C96DB0" w:rsidRDefault="009D2D45" w:rsidP="00134914">
      <w:pPr>
        <w:ind w:firstLine="708"/>
        <w:jc w:val="both"/>
        <w:rPr>
          <w:rFonts w:ascii="Times New Roman" w:hAnsi="Times New Roman" w:cs="Times New Roman"/>
          <w:color w:val="000000"/>
          <w:sz w:val="24"/>
          <w:szCs w:val="24"/>
          <w:shd w:val="clear" w:color="auto" w:fill="FFFFFF"/>
        </w:rPr>
      </w:pPr>
      <w:r w:rsidRPr="00F415C0">
        <w:rPr>
          <w:rStyle w:val="fontstyle01"/>
          <w:rFonts w:ascii="Times New Roman" w:hAnsi="Times New Roman" w:cs="Times New Roman"/>
        </w:rPr>
        <w:t>2024-2025</w:t>
      </w:r>
      <w:r w:rsidR="00B47D5E" w:rsidRPr="00F415C0">
        <w:rPr>
          <w:rStyle w:val="fontstyle01"/>
          <w:rFonts w:ascii="Times New Roman" w:hAnsi="Times New Roman" w:cs="Times New Roman"/>
        </w:rPr>
        <w:t xml:space="preserve"> eğitim ö</w:t>
      </w:r>
      <w:r w:rsidR="00134914" w:rsidRPr="00F415C0">
        <w:rPr>
          <w:rStyle w:val="fontstyle01"/>
          <w:rFonts w:ascii="Times New Roman" w:hAnsi="Times New Roman" w:cs="Times New Roman"/>
        </w:rPr>
        <w:t xml:space="preserve">ğretim yılında Kırklareli Halk Eğitimi Merkezi Müdürlüğü bünyesinde </w:t>
      </w:r>
      <w:r w:rsidR="00F415C0">
        <w:rPr>
          <w:rStyle w:val="fontstyle01"/>
          <w:rFonts w:ascii="Times New Roman" w:hAnsi="Times New Roman" w:cs="Times New Roman"/>
        </w:rPr>
        <w:t>“</w:t>
      </w:r>
      <w:r w:rsidR="00F415C0" w:rsidRPr="00F415C0">
        <w:rPr>
          <w:rFonts w:ascii="Times New Roman" w:hAnsi="Times New Roman" w:cs="Times New Roman"/>
          <w:color w:val="000000"/>
          <w:sz w:val="24"/>
          <w:szCs w:val="24"/>
          <w:shd w:val="clear" w:color="auto" w:fill="FFFFFF"/>
        </w:rPr>
        <w:t>Ücretli Usta Öğretici</w:t>
      </w:r>
      <w:r w:rsidR="00F415C0">
        <w:rPr>
          <w:rFonts w:ascii="Times New Roman" w:hAnsi="Times New Roman" w:cs="Times New Roman"/>
          <w:color w:val="000000"/>
          <w:sz w:val="24"/>
          <w:szCs w:val="24"/>
          <w:shd w:val="clear" w:color="auto" w:fill="FFFFFF"/>
        </w:rPr>
        <w:t>”</w:t>
      </w:r>
      <w:r w:rsidR="00F415C0" w:rsidRPr="00F415C0">
        <w:rPr>
          <w:rFonts w:ascii="Times New Roman" w:hAnsi="Times New Roman" w:cs="Times New Roman"/>
          <w:color w:val="000000"/>
          <w:sz w:val="24"/>
          <w:szCs w:val="24"/>
          <w:shd w:val="clear" w:color="auto" w:fill="FFFFFF"/>
        </w:rPr>
        <w:t xml:space="preserve"> olarak görev alacakların başvuruları ve evrak yüklemeleri </w:t>
      </w:r>
      <w:r w:rsidR="00F415C0" w:rsidRPr="00C96DB0">
        <w:rPr>
          <w:rFonts w:ascii="Times New Roman" w:hAnsi="Times New Roman" w:cs="Times New Roman"/>
          <w:b/>
          <w:color w:val="000000"/>
          <w:sz w:val="24"/>
          <w:szCs w:val="24"/>
          <w:shd w:val="clear" w:color="auto" w:fill="FFFFFF"/>
        </w:rPr>
        <w:t>01-31 Ağustos 2024 </w:t>
      </w:r>
      <w:r w:rsidR="000067AE" w:rsidRPr="00C96DB0">
        <w:rPr>
          <w:rFonts w:ascii="Times New Roman" w:hAnsi="Times New Roman" w:cs="Times New Roman"/>
          <w:b/>
          <w:color w:val="000000"/>
          <w:sz w:val="24"/>
          <w:szCs w:val="24"/>
          <w:shd w:val="clear" w:color="auto" w:fill="FFFFFF"/>
        </w:rPr>
        <w:t xml:space="preserve">tarihleri arasında </w:t>
      </w:r>
      <w:r w:rsidR="00F415C0" w:rsidRPr="00C96DB0">
        <w:rPr>
          <w:rFonts w:ascii="Times New Roman" w:hAnsi="Times New Roman" w:cs="Times New Roman"/>
          <w:b/>
          <w:color w:val="000000"/>
          <w:sz w:val="24"/>
          <w:szCs w:val="24"/>
          <w:shd w:val="clear" w:color="auto" w:fill="FFFFFF"/>
        </w:rPr>
        <w:t>e-Y</w:t>
      </w:r>
      <w:r w:rsidR="000067AE" w:rsidRPr="00C96DB0">
        <w:rPr>
          <w:rFonts w:ascii="Times New Roman" w:hAnsi="Times New Roman" w:cs="Times New Roman"/>
          <w:b/>
          <w:color w:val="000000"/>
          <w:sz w:val="24"/>
          <w:szCs w:val="24"/>
          <w:shd w:val="clear" w:color="auto" w:fill="FFFFFF"/>
        </w:rPr>
        <w:t xml:space="preserve">aygın </w:t>
      </w:r>
      <w:r w:rsidR="000067AE" w:rsidRPr="00C96DB0">
        <w:rPr>
          <w:rStyle w:val="fontstyle01"/>
          <w:rFonts w:ascii="Times New Roman" w:hAnsi="Times New Roman" w:cs="Times New Roman"/>
          <w:b/>
        </w:rPr>
        <w:t>(</w:t>
      </w:r>
      <w:hyperlink r:id="rId5" w:history="1">
        <w:r w:rsidR="000067AE" w:rsidRPr="00C96DB0">
          <w:rPr>
            <w:rStyle w:val="Kpr"/>
            <w:rFonts w:ascii="Times New Roman" w:hAnsi="Times New Roman" w:cs="Times New Roman"/>
            <w:b/>
            <w:sz w:val="24"/>
            <w:szCs w:val="24"/>
          </w:rPr>
          <w:t>https://e-yaygin.meb.gov.tr/</w:t>
        </w:r>
      </w:hyperlink>
      <w:r w:rsidR="000067AE" w:rsidRPr="00C96DB0">
        <w:rPr>
          <w:rStyle w:val="fontstyle01"/>
          <w:rFonts w:ascii="Times New Roman" w:hAnsi="Times New Roman" w:cs="Times New Roman"/>
          <w:b/>
        </w:rPr>
        <w:t>)</w:t>
      </w:r>
      <w:r w:rsidR="000067AE" w:rsidRPr="00C96DB0">
        <w:rPr>
          <w:rStyle w:val="fontstyle01"/>
          <w:rFonts w:ascii="Times New Roman" w:hAnsi="Times New Roman" w:cs="Times New Roman"/>
          <w:b/>
        </w:rPr>
        <w:t xml:space="preserve"> </w:t>
      </w:r>
      <w:r w:rsidR="00F415C0" w:rsidRPr="00C96DB0">
        <w:rPr>
          <w:rFonts w:ascii="Times New Roman" w:hAnsi="Times New Roman" w:cs="Times New Roman"/>
          <w:b/>
          <w:color w:val="000000"/>
          <w:sz w:val="24"/>
          <w:szCs w:val="24"/>
          <w:shd w:val="clear" w:color="auto" w:fill="FFFFFF"/>
        </w:rPr>
        <w:t> sistemi üzerinden çevrim</w:t>
      </w:r>
      <w:r w:rsidR="006A789D">
        <w:rPr>
          <w:rFonts w:ascii="Times New Roman" w:hAnsi="Times New Roman" w:cs="Times New Roman"/>
          <w:b/>
          <w:color w:val="000000"/>
          <w:sz w:val="24"/>
          <w:szCs w:val="24"/>
          <w:shd w:val="clear" w:color="auto" w:fill="FFFFFF"/>
        </w:rPr>
        <w:t xml:space="preserve"> </w:t>
      </w:r>
      <w:r w:rsidR="00F415C0" w:rsidRPr="00C96DB0">
        <w:rPr>
          <w:rFonts w:ascii="Times New Roman" w:hAnsi="Times New Roman" w:cs="Times New Roman"/>
          <w:b/>
          <w:color w:val="000000"/>
          <w:sz w:val="24"/>
          <w:szCs w:val="24"/>
          <w:shd w:val="clear" w:color="auto" w:fill="FFFFFF"/>
        </w:rPr>
        <w:t>içi yapılacaktır.</w:t>
      </w:r>
      <w:r w:rsidR="00F415C0" w:rsidRPr="00F415C0">
        <w:rPr>
          <w:rFonts w:ascii="Times New Roman" w:hAnsi="Times New Roman" w:cs="Times New Roman"/>
          <w:color w:val="000000"/>
          <w:sz w:val="24"/>
          <w:szCs w:val="24"/>
          <w:shd w:val="clear" w:color="auto" w:fill="FFFFFF"/>
        </w:rPr>
        <w:t xml:space="preserve"> </w:t>
      </w:r>
      <w:r w:rsidR="00C96DB0">
        <w:rPr>
          <w:rFonts w:ascii="Times New Roman" w:hAnsi="Times New Roman" w:cs="Times New Roman"/>
          <w:color w:val="000000"/>
          <w:sz w:val="24"/>
          <w:szCs w:val="24"/>
          <w:shd w:val="clear" w:color="auto" w:fill="FFFFFF"/>
        </w:rPr>
        <w:t>Sistem üzerinden başvuruda bulunmayıp Kuruma gelerek başvuru yapmak isteyenlerin başvurusu kabul edilmeyecektir.</w:t>
      </w:r>
    </w:p>
    <w:p w:rsidR="00F415C0" w:rsidRDefault="00F415C0" w:rsidP="00134914">
      <w:pPr>
        <w:ind w:firstLine="708"/>
        <w:jc w:val="both"/>
        <w:rPr>
          <w:rStyle w:val="fontstyle01"/>
          <w:rFonts w:ascii="Times New Roman" w:hAnsi="Times New Roman" w:cs="Times New Roman"/>
        </w:rPr>
      </w:pPr>
      <w:r>
        <w:rPr>
          <w:rStyle w:val="fontstyle01"/>
          <w:rFonts w:ascii="Times New Roman" w:hAnsi="Times New Roman" w:cs="Times New Roman"/>
        </w:rPr>
        <w:t>Başvuruya ait evraklar e-Yaygın sisteminde “Usta Öğretici Başvurusu”</w:t>
      </w:r>
      <w:r w:rsidR="00922196">
        <w:rPr>
          <w:rStyle w:val="fontstyle01"/>
          <w:rFonts w:ascii="Times New Roman" w:hAnsi="Times New Roman" w:cs="Times New Roman"/>
        </w:rPr>
        <w:t xml:space="preserve"> bölümüne yüklenecektir.</w:t>
      </w:r>
      <w:r w:rsidR="00C96DB0">
        <w:rPr>
          <w:rStyle w:val="fontstyle01"/>
          <w:rFonts w:ascii="Times New Roman" w:hAnsi="Times New Roman" w:cs="Times New Roman"/>
        </w:rPr>
        <w:t xml:space="preserve"> Yüklenen belgeler teyit amaçlı Kırklareli Halk Eğitimi Merkezi Müdürlüğü’ne getirilerek kontrol edilecektir.</w:t>
      </w:r>
    </w:p>
    <w:p w:rsidR="00F415C0" w:rsidRDefault="00922196" w:rsidP="00134914">
      <w:pPr>
        <w:ind w:firstLine="708"/>
        <w:jc w:val="both"/>
        <w:rPr>
          <w:rStyle w:val="fontstyle01"/>
          <w:rFonts w:ascii="Times New Roman" w:hAnsi="Times New Roman" w:cs="Times New Roman"/>
        </w:rPr>
      </w:pPr>
      <w:r>
        <w:rPr>
          <w:rStyle w:val="fontstyle01"/>
          <w:rFonts w:ascii="Times New Roman" w:hAnsi="Times New Roman" w:cs="Times New Roman"/>
        </w:rPr>
        <w:t>Belirtilen tarihlerden sonra yapılan başvurular, “Takvim Dışı Başvuru” sayılacağından sıralamaya girmeyecektir. Bu nedenle başvuruların belirtilen tarihler arasında yapılması gerekmektedir.</w:t>
      </w:r>
    </w:p>
    <w:p w:rsidR="00922196" w:rsidRDefault="00922196" w:rsidP="00134914">
      <w:pPr>
        <w:ind w:firstLine="708"/>
        <w:jc w:val="both"/>
        <w:rPr>
          <w:rStyle w:val="fontstyle01"/>
          <w:rFonts w:ascii="Times New Roman" w:hAnsi="Times New Roman" w:cs="Times New Roman"/>
        </w:rPr>
      </w:pPr>
      <w:proofErr w:type="gramStart"/>
      <w:r>
        <w:rPr>
          <w:rStyle w:val="fontstyle01"/>
          <w:rFonts w:ascii="Times New Roman" w:hAnsi="Times New Roman" w:cs="Times New Roman"/>
        </w:rPr>
        <w:t>e</w:t>
      </w:r>
      <w:proofErr w:type="gramEnd"/>
      <w:r>
        <w:rPr>
          <w:rStyle w:val="fontstyle01"/>
          <w:rFonts w:ascii="Times New Roman" w:hAnsi="Times New Roman" w:cs="Times New Roman"/>
        </w:rPr>
        <w:t>-Yaygın sisteminden istenen belgeleri yüklemeyen veya belgeleri eksik veya hatalı yüklemiş olan usta öğreticilerin başvuruları değerlendirmeye alınmayıp reddedilecektir. Başvuruları reddedilen usta öğretici adayları, başvuru süresi içerisinde sisteme tekrar belgelerini yükleyerek başvurularını yenilemeleri gerekmektedir.</w:t>
      </w:r>
    </w:p>
    <w:p w:rsidR="00922196" w:rsidRDefault="00922196" w:rsidP="00134914">
      <w:pPr>
        <w:ind w:firstLine="708"/>
        <w:jc w:val="both"/>
        <w:rPr>
          <w:rStyle w:val="fontstyle01"/>
          <w:rFonts w:ascii="Times New Roman" w:hAnsi="Times New Roman" w:cs="Times New Roman"/>
        </w:rPr>
      </w:pPr>
      <w:r>
        <w:rPr>
          <w:rStyle w:val="fontstyle01"/>
          <w:rFonts w:ascii="Times New Roman" w:hAnsi="Times New Roman" w:cs="Times New Roman"/>
        </w:rPr>
        <w:t>Başvuruya ait “Onaylandı/Reddedildi” durumlarının e-Yaygın sistemi üzerinden kontrol edilmesi gerekmektedir. Başvuru ve onay süreçlerine ait tüm iş ve işlemler tamamlanınca kursların açılması için duyuru ve davet yapılacaktır.</w:t>
      </w:r>
    </w:p>
    <w:p w:rsidR="00922196" w:rsidRDefault="00922196" w:rsidP="00134914">
      <w:pPr>
        <w:ind w:firstLine="708"/>
        <w:jc w:val="both"/>
        <w:rPr>
          <w:rStyle w:val="fontstyle01"/>
          <w:rFonts w:ascii="Times New Roman" w:hAnsi="Times New Roman" w:cs="Times New Roman"/>
        </w:rPr>
      </w:pPr>
      <w:r>
        <w:rPr>
          <w:rStyle w:val="fontstyle01"/>
          <w:rFonts w:ascii="Times New Roman" w:hAnsi="Times New Roman" w:cs="Times New Roman"/>
        </w:rPr>
        <w:t>Kırklareli Halk Eğitimi Merkezi Müdürlüğü kadrolu öğretmenleri haricinde, Milli Eğitim Bakanlığı’nda görev yapan kadrolu öğretmenler, diğer resmi kurumlardaki kamu görevlileri ve emekli olanların başvuruları aynı şekilde e-Yaygın sistemi üzerinden yapılmaktadır.</w:t>
      </w:r>
    </w:p>
    <w:p w:rsidR="00922196" w:rsidRDefault="00922196" w:rsidP="00134914">
      <w:pPr>
        <w:ind w:firstLine="708"/>
        <w:jc w:val="both"/>
        <w:rPr>
          <w:rStyle w:val="fontstyle01"/>
          <w:rFonts w:ascii="Times New Roman" w:hAnsi="Times New Roman" w:cs="Times New Roman"/>
        </w:rPr>
      </w:pPr>
      <w:r>
        <w:rPr>
          <w:rStyle w:val="fontstyle01"/>
          <w:rFonts w:ascii="Times New Roman" w:hAnsi="Times New Roman" w:cs="Times New Roman"/>
        </w:rPr>
        <w:t xml:space="preserve">Başvuru şartlarını taşımadığı halde gerçeğe aykırı belge düzenleyerek veya aykırı beyanda bulunarak başvuruda bulunanlar </w:t>
      </w:r>
      <w:r w:rsidR="00C96DB0">
        <w:rPr>
          <w:rStyle w:val="fontstyle01"/>
          <w:rFonts w:ascii="Times New Roman" w:hAnsi="Times New Roman" w:cs="Times New Roman"/>
        </w:rPr>
        <w:t>i</w:t>
      </w:r>
      <w:r>
        <w:rPr>
          <w:rStyle w:val="fontstyle01"/>
          <w:rFonts w:ascii="Times New Roman" w:hAnsi="Times New Roman" w:cs="Times New Roman"/>
        </w:rPr>
        <w:t>le gerçeği gizleyerek başvuruda bulunanların başvuruları geçersiz sayılacaktır.</w:t>
      </w:r>
    </w:p>
    <w:p w:rsidR="00922196" w:rsidRDefault="00922196" w:rsidP="00134914">
      <w:pPr>
        <w:ind w:firstLine="708"/>
        <w:jc w:val="both"/>
        <w:rPr>
          <w:rStyle w:val="fontstyle01"/>
          <w:rFonts w:ascii="Times New Roman" w:hAnsi="Times New Roman" w:cs="Times New Roman"/>
        </w:rPr>
      </w:pPr>
      <w:r>
        <w:rPr>
          <w:rStyle w:val="fontstyle01"/>
          <w:rFonts w:ascii="Times New Roman" w:hAnsi="Times New Roman" w:cs="Times New Roman"/>
        </w:rPr>
        <w:t>Usta öğretici başvuru sıralaması, başvurularda yüklenen belge ve kurs tercihleri Hayat Boyu Öğrenme Genel Müdürlüğü’nün ilgili yönerge ve genelgeleri doğrultusunda incelenmesi tamamlandıktan sonra “</w:t>
      </w:r>
      <w:r w:rsidRPr="00C96DB0">
        <w:rPr>
          <w:rStyle w:val="fontstyle01"/>
          <w:rFonts w:ascii="Times New Roman" w:hAnsi="Times New Roman" w:cs="Times New Roman"/>
          <w:b/>
        </w:rPr>
        <w:t>Ek-2</w:t>
      </w:r>
      <w:r w:rsidR="006A789D">
        <w:rPr>
          <w:rStyle w:val="fontstyle01"/>
          <w:rFonts w:ascii="Times New Roman" w:hAnsi="Times New Roman" w:cs="Times New Roman"/>
          <w:b/>
        </w:rPr>
        <w:t xml:space="preserve"> (Hayat Boyu Öğrenme Kurumları Yönetmeliği)</w:t>
      </w:r>
      <w:r>
        <w:rPr>
          <w:rStyle w:val="fontstyle01"/>
          <w:rFonts w:ascii="Times New Roman" w:hAnsi="Times New Roman" w:cs="Times New Roman"/>
        </w:rPr>
        <w:t xml:space="preserve">”de oluşan puanlara göre </w:t>
      </w:r>
      <w:r w:rsidR="00177ADF">
        <w:rPr>
          <w:rStyle w:val="fontstyle01"/>
          <w:rFonts w:ascii="Times New Roman" w:hAnsi="Times New Roman" w:cs="Times New Roman"/>
        </w:rPr>
        <w:t xml:space="preserve">İl Milli Eğitim Müdürlüğü tarafından kurulacak komisyon tarafından puan üstünlüğüne göre yapılacaktır. </w:t>
      </w:r>
    </w:p>
    <w:p w:rsidR="00177ADF" w:rsidRDefault="00177ADF" w:rsidP="00134914">
      <w:pPr>
        <w:ind w:firstLine="708"/>
        <w:jc w:val="both"/>
        <w:rPr>
          <w:rStyle w:val="fontstyle01"/>
          <w:rFonts w:ascii="Times New Roman" w:hAnsi="Times New Roman" w:cs="Times New Roman"/>
        </w:rPr>
      </w:pPr>
      <w:r>
        <w:rPr>
          <w:rStyle w:val="fontstyle01"/>
          <w:rFonts w:ascii="Times New Roman" w:hAnsi="Times New Roman" w:cs="Times New Roman"/>
        </w:rPr>
        <w:t xml:space="preserve">Onaylanan sıralı liste Kırklareli Halk Eğitimi Merkezi </w:t>
      </w:r>
      <w:r w:rsidR="00C96DB0">
        <w:rPr>
          <w:rStyle w:val="fontstyle01"/>
          <w:rFonts w:ascii="Times New Roman" w:hAnsi="Times New Roman" w:cs="Times New Roman"/>
        </w:rPr>
        <w:t xml:space="preserve">Müdürlüğü’ne ait </w:t>
      </w:r>
      <w:r>
        <w:rPr>
          <w:rStyle w:val="fontstyle01"/>
          <w:rFonts w:ascii="Times New Roman" w:hAnsi="Times New Roman" w:cs="Times New Roman"/>
        </w:rPr>
        <w:t>internet adresi ve Kurum binasında yayınlanacaktır.</w:t>
      </w:r>
    </w:p>
    <w:p w:rsidR="000067AE" w:rsidRDefault="000067AE" w:rsidP="00134914">
      <w:pPr>
        <w:ind w:firstLine="708"/>
        <w:jc w:val="both"/>
        <w:rPr>
          <w:rStyle w:val="fontstyle01"/>
          <w:rFonts w:ascii="Times New Roman" w:hAnsi="Times New Roman" w:cs="Times New Roman"/>
        </w:rPr>
      </w:pPr>
    </w:p>
    <w:p w:rsidR="00F415C0" w:rsidRPr="00F415C0" w:rsidRDefault="00F415C0" w:rsidP="00134914">
      <w:pPr>
        <w:ind w:firstLine="708"/>
        <w:jc w:val="both"/>
        <w:rPr>
          <w:rStyle w:val="fontstyle01"/>
          <w:rFonts w:ascii="Times New Roman" w:hAnsi="Times New Roman" w:cs="Times New Roman"/>
        </w:rPr>
      </w:pPr>
      <w:r w:rsidRPr="00F415C0">
        <w:rPr>
          <w:rFonts w:ascii="Times New Roman" w:hAnsi="Times New Roman" w:cs="Times New Roman"/>
          <w:color w:val="000000"/>
          <w:sz w:val="24"/>
          <w:szCs w:val="24"/>
        </w:rPr>
        <w:br/>
      </w:r>
    </w:p>
    <w:p w:rsidR="00017F2C" w:rsidRPr="003A5EBF" w:rsidRDefault="00017F2C" w:rsidP="00134914">
      <w:pPr>
        <w:ind w:firstLine="708"/>
        <w:jc w:val="both"/>
        <w:rPr>
          <w:rStyle w:val="fontstyle01"/>
          <w:rFonts w:ascii="Times New Roman" w:hAnsi="Times New Roman" w:cs="Times New Roman"/>
        </w:rPr>
      </w:pPr>
    </w:p>
    <w:p w:rsidR="00B47D5E" w:rsidRPr="003A5EBF" w:rsidRDefault="00B47D5E" w:rsidP="00134914">
      <w:pPr>
        <w:ind w:firstLine="708"/>
        <w:jc w:val="both"/>
        <w:rPr>
          <w:rStyle w:val="fontstyle01"/>
          <w:rFonts w:ascii="Times New Roman" w:hAnsi="Times New Roman" w:cs="Times New Roman"/>
          <w:b/>
        </w:rPr>
      </w:pPr>
    </w:p>
    <w:p w:rsidR="00AB411B" w:rsidRPr="003A5EBF" w:rsidRDefault="00AB411B" w:rsidP="00134914">
      <w:pPr>
        <w:ind w:firstLine="708"/>
        <w:jc w:val="both"/>
        <w:rPr>
          <w:rStyle w:val="fontstyle01"/>
          <w:rFonts w:ascii="Times New Roman" w:hAnsi="Times New Roman" w:cs="Times New Roman"/>
          <w:b/>
        </w:rPr>
      </w:pPr>
      <w:bookmarkStart w:id="0" w:name="_GoBack"/>
      <w:bookmarkEnd w:id="0"/>
      <w:r w:rsidRPr="003A5EBF">
        <w:rPr>
          <w:rStyle w:val="fontstyle01"/>
          <w:rFonts w:ascii="Times New Roman" w:hAnsi="Times New Roman" w:cs="Times New Roman"/>
          <w:b/>
        </w:rPr>
        <w:t>Başvuru Takvimi</w:t>
      </w:r>
    </w:p>
    <w:p w:rsidR="00AB411B" w:rsidRPr="003A5EBF" w:rsidRDefault="00AB411B" w:rsidP="00AB411B">
      <w:pPr>
        <w:pStyle w:val="ListeParagraf"/>
        <w:numPr>
          <w:ilvl w:val="0"/>
          <w:numId w:val="3"/>
        </w:numPr>
        <w:ind w:left="567"/>
        <w:jc w:val="both"/>
        <w:rPr>
          <w:rStyle w:val="fontstyle01"/>
          <w:rFonts w:ascii="Times New Roman" w:hAnsi="Times New Roman" w:cs="Times New Roman"/>
          <w:b/>
        </w:rPr>
      </w:pPr>
      <w:r w:rsidRPr="003A5EBF">
        <w:rPr>
          <w:rStyle w:val="fontstyle01"/>
          <w:rFonts w:ascii="Times New Roman" w:hAnsi="Times New Roman" w:cs="Times New Roman"/>
          <w:b/>
        </w:rPr>
        <w:t xml:space="preserve">01-31 Ağustos </w:t>
      </w:r>
      <w:r w:rsidR="009D2D45">
        <w:rPr>
          <w:rStyle w:val="fontstyle01"/>
          <w:rFonts w:ascii="Times New Roman" w:hAnsi="Times New Roman" w:cs="Times New Roman"/>
          <w:b/>
        </w:rPr>
        <w:t>2024</w:t>
      </w:r>
      <w:r w:rsidRPr="003A5EBF">
        <w:rPr>
          <w:rStyle w:val="fontstyle01"/>
          <w:rFonts w:ascii="Times New Roman" w:hAnsi="Times New Roman" w:cs="Times New Roman"/>
          <w:b/>
        </w:rPr>
        <w:t xml:space="preserve"> </w:t>
      </w:r>
    </w:p>
    <w:p w:rsidR="00AB411B" w:rsidRPr="003A5EBF" w:rsidRDefault="00B47D5E" w:rsidP="00AB411B">
      <w:pPr>
        <w:pStyle w:val="ListeParagraf"/>
        <w:ind w:left="567"/>
        <w:jc w:val="both"/>
        <w:rPr>
          <w:rStyle w:val="fontstyle01"/>
          <w:rFonts w:ascii="Times New Roman" w:hAnsi="Times New Roman" w:cs="Times New Roman"/>
        </w:rPr>
      </w:pPr>
      <w:r w:rsidRPr="003A5EBF">
        <w:rPr>
          <w:rStyle w:val="fontstyle01"/>
          <w:rFonts w:ascii="Times New Roman" w:hAnsi="Times New Roman" w:cs="Times New Roman"/>
        </w:rPr>
        <w:t xml:space="preserve">Başvuruların </w:t>
      </w:r>
      <w:r w:rsidR="00AB411B" w:rsidRPr="003A5EBF">
        <w:rPr>
          <w:rStyle w:val="fontstyle01"/>
          <w:rFonts w:ascii="Times New Roman" w:hAnsi="Times New Roman" w:cs="Times New Roman"/>
        </w:rPr>
        <w:t xml:space="preserve">e-Yaygın </w:t>
      </w:r>
      <w:r w:rsidR="00EC2CB0" w:rsidRPr="003A5EBF">
        <w:rPr>
          <w:rStyle w:val="fontstyle01"/>
          <w:rFonts w:ascii="Times New Roman" w:hAnsi="Times New Roman" w:cs="Times New Roman"/>
        </w:rPr>
        <w:t>Sistemi</w:t>
      </w:r>
      <w:r w:rsidR="00AB411B" w:rsidRPr="003A5EBF">
        <w:rPr>
          <w:rStyle w:val="fontstyle01"/>
          <w:rFonts w:ascii="Times New Roman" w:hAnsi="Times New Roman" w:cs="Times New Roman"/>
        </w:rPr>
        <w:t xml:space="preserve"> (</w:t>
      </w:r>
      <w:hyperlink r:id="rId6" w:history="1">
        <w:r w:rsidR="00AB411B" w:rsidRPr="003A5EBF">
          <w:rPr>
            <w:rStyle w:val="Kpr"/>
            <w:rFonts w:ascii="Times New Roman" w:hAnsi="Times New Roman" w:cs="Times New Roman"/>
            <w:sz w:val="24"/>
            <w:szCs w:val="24"/>
          </w:rPr>
          <w:t>https://e-yaygin.meb.gov.tr/</w:t>
        </w:r>
      </w:hyperlink>
      <w:r w:rsidR="00AB411B" w:rsidRPr="003A5EBF">
        <w:rPr>
          <w:rStyle w:val="fontstyle01"/>
          <w:rFonts w:ascii="Times New Roman" w:hAnsi="Times New Roman" w:cs="Times New Roman"/>
        </w:rPr>
        <w:t>)</w:t>
      </w:r>
      <w:r w:rsidRPr="003A5EBF">
        <w:rPr>
          <w:rStyle w:val="fontstyle01"/>
          <w:rFonts w:ascii="Times New Roman" w:hAnsi="Times New Roman" w:cs="Times New Roman"/>
        </w:rPr>
        <w:t xml:space="preserve"> </w:t>
      </w:r>
      <w:r w:rsidR="00EC2CB0" w:rsidRPr="003A5EBF">
        <w:rPr>
          <w:rStyle w:val="fontstyle01"/>
          <w:rFonts w:ascii="Times New Roman" w:hAnsi="Times New Roman" w:cs="Times New Roman"/>
        </w:rPr>
        <w:t>Üzerinden Alınması</w:t>
      </w:r>
      <w:r w:rsidR="00AB411B" w:rsidRPr="003A5EBF">
        <w:rPr>
          <w:rStyle w:val="fontstyle01"/>
          <w:rFonts w:ascii="Times New Roman" w:hAnsi="Times New Roman" w:cs="Times New Roman"/>
        </w:rPr>
        <w:t xml:space="preserve">. </w:t>
      </w:r>
      <w:r w:rsidR="00EC2CB0" w:rsidRPr="003A5EBF">
        <w:rPr>
          <w:rStyle w:val="fontstyle01"/>
          <w:rFonts w:ascii="Times New Roman" w:hAnsi="Times New Roman" w:cs="Times New Roman"/>
        </w:rPr>
        <w:t>(</w:t>
      </w:r>
      <w:r w:rsidR="00AB411B" w:rsidRPr="003A5EBF">
        <w:rPr>
          <w:rStyle w:val="fontstyle01"/>
          <w:rFonts w:ascii="Times New Roman" w:hAnsi="Times New Roman" w:cs="Times New Roman"/>
        </w:rPr>
        <w:t xml:space="preserve">Başvuru </w:t>
      </w:r>
      <w:r w:rsidR="00EC2CB0" w:rsidRPr="003A5EBF">
        <w:rPr>
          <w:rStyle w:val="fontstyle01"/>
          <w:rFonts w:ascii="Times New Roman" w:hAnsi="Times New Roman" w:cs="Times New Roman"/>
        </w:rPr>
        <w:t xml:space="preserve">Yapıldıktan Sonra Evraklar </w:t>
      </w:r>
      <w:r w:rsidR="00AB411B" w:rsidRPr="003A5EBF">
        <w:rPr>
          <w:rStyle w:val="fontstyle01"/>
          <w:rFonts w:ascii="Times New Roman" w:hAnsi="Times New Roman" w:cs="Times New Roman"/>
        </w:rPr>
        <w:t xml:space="preserve">Kırklareli Halk Eğitimi Merkezi Müdürlüğü’ne </w:t>
      </w:r>
      <w:r w:rsidR="00EC2CB0" w:rsidRPr="003A5EBF">
        <w:rPr>
          <w:rStyle w:val="fontstyle01"/>
          <w:rFonts w:ascii="Times New Roman" w:hAnsi="Times New Roman" w:cs="Times New Roman"/>
        </w:rPr>
        <w:t>Götürülerek Onaylatılmalıdır.)</w:t>
      </w:r>
    </w:p>
    <w:p w:rsidR="00AB411B" w:rsidRPr="003A5EBF" w:rsidRDefault="00AB411B" w:rsidP="00AB411B">
      <w:pPr>
        <w:pStyle w:val="ListeParagraf"/>
        <w:numPr>
          <w:ilvl w:val="0"/>
          <w:numId w:val="2"/>
        </w:numPr>
        <w:ind w:left="567"/>
        <w:jc w:val="both"/>
        <w:rPr>
          <w:rStyle w:val="fontstyle01"/>
          <w:rFonts w:ascii="Times New Roman" w:hAnsi="Times New Roman" w:cs="Times New Roman"/>
          <w:b/>
        </w:rPr>
      </w:pPr>
      <w:r w:rsidRPr="003A5EBF">
        <w:rPr>
          <w:rStyle w:val="fontstyle01"/>
          <w:rFonts w:ascii="Times New Roman" w:hAnsi="Times New Roman" w:cs="Times New Roman"/>
          <w:b/>
        </w:rPr>
        <w:t xml:space="preserve">01-15 Eylül </w:t>
      </w:r>
      <w:r w:rsidR="009D2D45">
        <w:rPr>
          <w:rStyle w:val="fontstyle01"/>
          <w:rFonts w:ascii="Times New Roman" w:hAnsi="Times New Roman" w:cs="Times New Roman"/>
          <w:b/>
        </w:rPr>
        <w:t>2024</w:t>
      </w:r>
    </w:p>
    <w:p w:rsidR="00AB411B" w:rsidRDefault="00AB411B" w:rsidP="00AB411B">
      <w:pPr>
        <w:pStyle w:val="ListeParagraf"/>
        <w:ind w:left="567"/>
        <w:jc w:val="both"/>
        <w:rPr>
          <w:rStyle w:val="fontstyle01"/>
          <w:rFonts w:ascii="Times New Roman" w:hAnsi="Times New Roman" w:cs="Times New Roman"/>
        </w:rPr>
      </w:pPr>
      <w:proofErr w:type="gramStart"/>
      <w:r w:rsidRPr="003A5EBF">
        <w:rPr>
          <w:rStyle w:val="fontstyle01"/>
          <w:rFonts w:ascii="Times New Roman" w:hAnsi="Times New Roman" w:cs="Times New Roman"/>
        </w:rPr>
        <w:t xml:space="preserve">Başvuruların Kırklareli Halk Eğitimi Merkezi Müdürlüğü </w:t>
      </w:r>
      <w:r w:rsidR="009D2D45">
        <w:rPr>
          <w:rStyle w:val="fontstyle01"/>
          <w:rFonts w:ascii="Times New Roman" w:hAnsi="Times New Roman" w:cs="Times New Roman"/>
        </w:rPr>
        <w:t>Tarafından Kontrol Edilmesi</w:t>
      </w:r>
      <w:r w:rsidR="00B47D5E" w:rsidRPr="003A5EBF">
        <w:rPr>
          <w:rStyle w:val="fontstyle01"/>
          <w:rFonts w:ascii="Times New Roman" w:hAnsi="Times New Roman" w:cs="Times New Roman"/>
        </w:rPr>
        <w:t>.</w:t>
      </w:r>
      <w:proofErr w:type="gramEnd"/>
    </w:p>
    <w:p w:rsidR="009D2D45" w:rsidRPr="003A5EBF" w:rsidRDefault="009D2D45" w:rsidP="00AB411B">
      <w:pPr>
        <w:pStyle w:val="ListeParagraf"/>
        <w:ind w:left="567"/>
        <w:jc w:val="both"/>
        <w:rPr>
          <w:rStyle w:val="fontstyle01"/>
          <w:rFonts w:ascii="Times New Roman" w:hAnsi="Times New Roman" w:cs="Times New Roman"/>
        </w:rPr>
      </w:pPr>
      <w:r>
        <w:rPr>
          <w:rStyle w:val="fontstyle01"/>
          <w:rFonts w:ascii="Times New Roman" w:hAnsi="Times New Roman" w:cs="Times New Roman"/>
        </w:rPr>
        <w:t xml:space="preserve">Kontrol Edilen </w:t>
      </w:r>
      <w:r w:rsidRPr="003A5EBF">
        <w:rPr>
          <w:rStyle w:val="fontstyle01"/>
          <w:rFonts w:ascii="Times New Roman" w:hAnsi="Times New Roman" w:cs="Times New Roman"/>
        </w:rPr>
        <w:t>Başvuruların Komisyon Tarafından Onaylanması ve Sonuçların İlanı.</w:t>
      </w:r>
    </w:p>
    <w:p w:rsidR="00AB411B" w:rsidRPr="003A5EBF" w:rsidRDefault="009D2D45" w:rsidP="00AB411B">
      <w:pPr>
        <w:pStyle w:val="ListeParagraf"/>
        <w:numPr>
          <w:ilvl w:val="0"/>
          <w:numId w:val="2"/>
        </w:numPr>
        <w:ind w:left="567"/>
        <w:jc w:val="both"/>
        <w:rPr>
          <w:rStyle w:val="fontstyle01"/>
          <w:rFonts w:ascii="Times New Roman" w:hAnsi="Times New Roman" w:cs="Times New Roman"/>
          <w:b/>
        </w:rPr>
      </w:pPr>
      <w:r>
        <w:rPr>
          <w:rStyle w:val="fontstyle01"/>
          <w:rFonts w:ascii="Times New Roman" w:hAnsi="Times New Roman" w:cs="Times New Roman"/>
          <w:b/>
        </w:rPr>
        <w:t>16-20</w:t>
      </w:r>
      <w:r w:rsidR="00B47D5E" w:rsidRPr="003A5EBF">
        <w:rPr>
          <w:rStyle w:val="fontstyle01"/>
          <w:rFonts w:ascii="Times New Roman" w:hAnsi="Times New Roman" w:cs="Times New Roman"/>
          <w:b/>
        </w:rPr>
        <w:t xml:space="preserve"> </w:t>
      </w:r>
      <w:r w:rsidR="00AB411B" w:rsidRPr="003A5EBF">
        <w:rPr>
          <w:rStyle w:val="fontstyle01"/>
          <w:rFonts w:ascii="Times New Roman" w:hAnsi="Times New Roman" w:cs="Times New Roman"/>
          <w:b/>
        </w:rPr>
        <w:t xml:space="preserve">Eylül </w:t>
      </w:r>
      <w:r>
        <w:rPr>
          <w:rStyle w:val="fontstyle01"/>
          <w:rFonts w:ascii="Times New Roman" w:hAnsi="Times New Roman" w:cs="Times New Roman"/>
          <w:b/>
        </w:rPr>
        <w:t>2024</w:t>
      </w:r>
    </w:p>
    <w:p w:rsidR="00AB411B" w:rsidRPr="003A5EBF" w:rsidRDefault="00130B4B" w:rsidP="00AB411B">
      <w:pPr>
        <w:pStyle w:val="ListeParagraf"/>
        <w:ind w:left="567"/>
        <w:jc w:val="both"/>
        <w:rPr>
          <w:rStyle w:val="fontstyle01"/>
          <w:rFonts w:ascii="Times New Roman" w:hAnsi="Times New Roman" w:cs="Times New Roman"/>
        </w:rPr>
      </w:pPr>
      <w:proofErr w:type="gramStart"/>
      <w:r w:rsidRPr="003A5EBF">
        <w:rPr>
          <w:rStyle w:val="fontstyle01"/>
          <w:rFonts w:ascii="Times New Roman" w:hAnsi="Times New Roman" w:cs="Times New Roman"/>
        </w:rPr>
        <w:t xml:space="preserve">İlan Edilen </w:t>
      </w:r>
      <w:r w:rsidR="00AB411B" w:rsidRPr="003A5EBF">
        <w:rPr>
          <w:rStyle w:val="fontstyle01"/>
          <w:rFonts w:ascii="Times New Roman" w:hAnsi="Times New Roman" w:cs="Times New Roman"/>
        </w:rPr>
        <w:t xml:space="preserve">Listelere </w:t>
      </w:r>
      <w:r w:rsidR="00B47D5E" w:rsidRPr="003A5EBF">
        <w:rPr>
          <w:rStyle w:val="fontstyle01"/>
          <w:rFonts w:ascii="Times New Roman" w:hAnsi="Times New Roman" w:cs="Times New Roman"/>
        </w:rPr>
        <w:t>İtiraz Süreci</w:t>
      </w:r>
      <w:r w:rsidR="004E34CD" w:rsidRPr="003A5EBF">
        <w:rPr>
          <w:rStyle w:val="fontstyle01"/>
          <w:rFonts w:ascii="Times New Roman" w:hAnsi="Times New Roman" w:cs="Times New Roman"/>
        </w:rPr>
        <w:t>.</w:t>
      </w:r>
      <w:proofErr w:type="gramEnd"/>
    </w:p>
    <w:p w:rsidR="00AB411B" w:rsidRPr="003A5EBF" w:rsidRDefault="009D2D45" w:rsidP="00AB411B">
      <w:pPr>
        <w:pStyle w:val="ListeParagraf"/>
        <w:numPr>
          <w:ilvl w:val="0"/>
          <w:numId w:val="2"/>
        </w:numPr>
        <w:ind w:left="567"/>
        <w:jc w:val="both"/>
        <w:rPr>
          <w:rStyle w:val="fontstyle01"/>
          <w:rFonts w:ascii="Times New Roman" w:hAnsi="Times New Roman" w:cs="Times New Roman"/>
          <w:b/>
        </w:rPr>
      </w:pPr>
      <w:r>
        <w:rPr>
          <w:rStyle w:val="fontstyle01"/>
          <w:rFonts w:ascii="Times New Roman" w:hAnsi="Times New Roman" w:cs="Times New Roman"/>
          <w:b/>
        </w:rPr>
        <w:t>23</w:t>
      </w:r>
      <w:r w:rsidR="00B47D5E" w:rsidRPr="003A5EBF">
        <w:rPr>
          <w:rStyle w:val="fontstyle01"/>
          <w:rFonts w:ascii="Times New Roman" w:hAnsi="Times New Roman" w:cs="Times New Roman"/>
          <w:b/>
        </w:rPr>
        <w:t xml:space="preserve"> </w:t>
      </w:r>
      <w:r>
        <w:rPr>
          <w:rStyle w:val="fontstyle01"/>
          <w:rFonts w:ascii="Times New Roman" w:hAnsi="Times New Roman" w:cs="Times New Roman"/>
          <w:b/>
        </w:rPr>
        <w:t>Eylül</w:t>
      </w:r>
      <w:r w:rsidR="00AB411B" w:rsidRPr="003A5EBF">
        <w:rPr>
          <w:rStyle w:val="fontstyle01"/>
          <w:rFonts w:ascii="Times New Roman" w:hAnsi="Times New Roman" w:cs="Times New Roman"/>
          <w:b/>
        </w:rPr>
        <w:t xml:space="preserve"> </w:t>
      </w:r>
      <w:r>
        <w:rPr>
          <w:rStyle w:val="fontstyle01"/>
          <w:rFonts w:ascii="Times New Roman" w:hAnsi="Times New Roman" w:cs="Times New Roman"/>
          <w:b/>
        </w:rPr>
        <w:t>2024</w:t>
      </w:r>
    </w:p>
    <w:p w:rsidR="00C96DB0" w:rsidRDefault="004E34CD" w:rsidP="00AB411B">
      <w:pPr>
        <w:pStyle w:val="ListeParagraf"/>
        <w:ind w:left="567"/>
        <w:jc w:val="both"/>
        <w:rPr>
          <w:rStyle w:val="fontstyle01"/>
          <w:rFonts w:ascii="Times New Roman" w:hAnsi="Times New Roman" w:cs="Times New Roman"/>
        </w:rPr>
      </w:pPr>
      <w:proofErr w:type="gramStart"/>
      <w:r w:rsidRPr="003A5EBF">
        <w:rPr>
          <w:rStyle w:val="fontstyle01"/>
          <w:rFonts w:ascii="Times New Roman" w:hAnsi="Times New Roman" w:cs="Times New Roman"/>
        </w:rPr>
        <w:t xml:space="preserve">Usta Öğretici </w:t>
      </w:r>
      <w:r w:rsidR="00B47D5E" w:rsidRPr="003A5EBF">
        <w:rPr>
          <w:rStyle w:val="fontstyle01"/>
          <w:rFonts w:ascii="Times New Roman" w:hAnsi="Times New Roman" w:cs="Times New Roman"/>
        </w:rPr>
        <w:t>Görevlendirilmelerin</w:t>
      </w:r>
      <w:r w:rsidRPr="003A5EBF">
        <w:rPr>
          <w:rStyle w:val="fontstyle01"/>
          <w:rFonts w:ascii="Times New Roman" w:hAnsi="Times New Roman" w:cs="Times New Roman"/>
        </w:rPr>
        <w:t>in</w:t>
      </w:r>
      <w:r w:rsidR="00B47D5E" w:rsidRPr="003A5EBF">
        <w:rPr>
          <w:rStyle w:val="fontstyle01"/>
          <w:rFonts w:ascii="Times New Roman" w:hAnsi="Times New Roman" w:cs="Times New Roman"/>
        </w:rPr>
        <w:t xml:space="preserve"> Yapılması</w:t>
      </w:r>
      <w:r w:rsidRPr="003A5EBF">
        <w:rPr>
          <w:rStyle w:val="fontstyle01"/>
          <w:rFonts w:ascii="Times New Roman" w:hAnsi="Times New Roman" w:cs="Times New Roman"/>
        </w:rPr>
        <w:t>.</w:t>
      </w:r>
      <w:proofErr w:type="gramEnd"/>
    </w:p>
    <w:sectPr w:rsidR="00C96D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MyriadPro-Regular">
    <w:altName w:val="Times New Roman"/>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65F17"/>
    <w:multiLevelType w:val="hybridMultilevel"/>
    <w:tmpl w:val="F2485BCE"/>
    <w:lvl w:ilvl="0" w:tplc="2B8AA5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D042B2D"/>
    <w:multiLevelType w:val="hybridMultilevel"/>
    <w:tmpl w:val="7208392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C202C09"/>
    <w:multiLevelType w:val="hybridMultilevel"/>
    <w:tmpl w:val="457E687C"/>
    <w:lvl w:ilvl="0" w:tplc="041F0009">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1D"/>
    <w:rsid w:val="000067AE"/>
    <w:rsid w:val="00017F2C"/>
    <w:rsid w:val="0007046A"/>
    <w:rsid w:val="00130B4B"/>
    <w:rsid w:val="00134914"/>
    <w:rsid w:val="00177ADF"/>
    <w:rsid w:val="0029348E"/>
    <w:rsid w:val="002C40CE"/>
    <w:rsid w:val="0030144E"/>
    <w:rsid w:val="003A5EBF"/>
    <w:rsid w:val="004E34CD"/>
    <w:rsid w:val="006A789D"/>
    <w:rsid w:val="006E7990"/>
    <w:rsid w:val="00922196"/>
    <w:rsid w:val="00960B1D"/>
    <w:rsid w:val="00986767"/>
    <w:rsid w:val="009D2D45"/>
    <w:rsid w:val="00AB411B"/>
    <w:rsid w:val="00B47D5E"/>
    <w:rsid w:val="00C96DB0"/>
    <w:rsid w:val="00EC2CB0"/>
    <w:rsid w:val="00F415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CA014-0FC3-4C80-A4A8-D6BF9558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134914"/>
    <w:rPr>
      <w:rFonts w:ascii="MyriadPro-Regular" w:hAnsi="MyriadPro-Regular" w:hint="default"/>
      <w:b w:val="0"/>
      <w:bCs w:val="0"/>
      <w:i w:val="0"/>
      <w:iCs w:val="0"/>
      <w:color w:val="212529"/>
      <w:sz w:val="24"/>
      <w:szCs w:val="24"/>
    </w:rPr>
  </w:style>
  <w:style w:type="character" w:styleId="Kpr">
    <w:name w:val="Hyperlink"/>
    <w:basedOn w:val="VarsaylanParagrafYazTipi"/>
    <w:uiPriority w:val="99"/>
    <w:unhideWhenUsed/>
    <w:rsid w:val="00134914"/>
    <w:rPr>
      <w:color w:val="0563C1" w:themeColor="hyperlink"/>
      <w:u w:val="single"/>
    </w:rPr>
  </w:style>
  <w:style w:type="character" w:styleId="zlenenKpr">
    <w:name w:val="FollowedHyperlink"/>
    <w:basedOn w:val="VarsaylanParagrafYazTipi"/>
    <w:uiPriority w:val="99"/>
    <w:semiHidden/>
    <w:unhideWhenUsed/>
    <w:rsid w:val="00017F2C"/>
    <w:rPr>
      <w:color w:val="954F72" w:themeColor="followedHyperlink"/>
      <w:u w:val="single"/>
    </w:rPr>
  </w:style>
  <w:style w:type="paragraph" w:styleId="ListeParagraf">
    <w:name w:val="List Paragraph"/>
    <w:basedOn w:val="Normal"/>
    <w:uiPriority w:val="34"/>
    <w:qFormat/>
    <w:rsid w:val="00AB4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yaygin.meb.gov.tr/" TargetMode="External"/><Relationship Id="rId5" Type="http://schemas.openxmlformats.org/officeDocument/2006/relationships/hyperlink" Target="https://e-yaygin.meb.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448</Words>
  <Characters>2558</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Görkem</dc:creator>
  <cp:keywords/>
  <dc:description/>
  <cp:lastModifiedBy>Görkem</cp:lastModifiedBy>
  <cp:revision>6</cp:revision>
  <dcterms:created xsi:type="dcterms:W3CDTF">2024-08-05T08:37:00Z</dcterms:created>
  <dcterms:modified xsi:type="dcterms:W3CDTF">2024-08-05T13:35:00Z</dcterms:modified>
</cp:coreProperties>
</file>