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A4" w:rsidRPr="00812204" w:rsidRDefault="00CB00A4" w:rsidP="00CB00A4">
      <w:pPr>
        <w:jc w:val="center"/>
        <w:rPr>
          <w:b/>
          <w:sz w:val="44"/>
          <w:szCs w:val="44"/>
        </w:rPr>
      </w:pPr>
      <w:r w:rsidRPr="00812204">
        <w:rPr>
          <w:b/>
          <w:sz w:val="44"/>
          <w:szCs w:val="44"/>
        </w:rPr>
        <w:t>İLAN</w:t>
      </w:r>
    </w:p>
    <w:p w:rsidR="00CB00A4" w:rsidRDefault="00CB00A4" w:rsidP="00CB00A4"/>
    <w:p w:rsidR="00CB00A4" w:rsidRDefault="00CB00A4" w:rsidP="00CB00A4"/>
    <w:p w:rsidR="00CB00A4" w:rsidRDefault="00CB00A4" w:rsidP="00CB00A4">
      <w:pPr>
        <w:numPr>
          <w:ilvl w:val="0"/>
          <w:numId w:val="1"/>
        </w:numPr>
        <w:tabs>
          <w:tab w:val="num" w:pos="360"/>
        </w:tabs>
        <w:overflowPunct/>
        <w:autoSpaceDE/>
        <w:autoSpaceDN/>
        <w:adjustRightInd/>
        <w:ind w:left="360"/>
      </w:pPr>
      <w:r>
        <w:t xml:space="preserve">Aşağıda ismi, yeri, geçici teminatı yazılı okul kantini 2886 Sayılı Devlet İhale Kanunun 51/g maddesine </w:t>
      </w:r>
      <w:proofErr w:type="gramStart"/>
      <w:r>
        <w:t>göre  kiraya</w:t>
      </w:r>
      <w:proofErr w:type="gramEnd"/>
      <w:r>
        <w:t xml:space="preserve"> verilecektir.</w:t>
      </w:r>
    </w:p>
    <w:p w:rsidR="00CB00A4" w:rsidRDefault="00CB00A4" w:rsidP="00CB00A4">
      <w:pPr>
        <w:numPr>
          <w:ilvl w:val="0"/>
          <w:numId w:val="1"/>
        </w:numPr>
        <w:tabs>
          <w:tab w:val="num" w:pos="360"/>
        </w:tabs>
        <w:overflowPunct/>
        <w:autoSpaceDE/>
        <w:autoSpaceDN/>
        <w:adjustRightInd/>
        <w:ind w:left="360"/>
      </w:pPr>
      <w:r>
        <w:t>İhale aşağıda belirtilen tarih ve saatte Kırklareli İl Milli Eğitim Müdürlüğünde yapılacaktır.</w:t>
      </w:r>
    </w:p>
    <w:p w:rsidR="00CB00A4" w:rsidRDefault="00CB00A4" w:rsidP="00CB00A4">
      <w:pPr>
        <w:numPr>
          <w:ilvl w:val="0"/>
          <w:numId w:val="1"/>
        </w:numPr>
        <w:tabs>
          <w:tab w:val="num" w:pos="360"/>
        </w:tabs>
        <w:overflowPunct/>
        <w:autoSpaceDE/>
        <w:autoSpaceDN/>
        <w:adjustRightInd/>
        <w:ind w:left="360"/>
      </w:pPr>
      <w:r>
        <w:t>İhale şartnameleri mesai saatleri içinde Kırklareli İl Milli Eğitim Müdürlüğünde görülebilir ve 50-TL bedelle temin edilebilir.</w:t>
      </w:r>
    </w:p>
    <w:p w:rsidR="00CB00A4" w:rsidRDefault="00CB00A4" w:rsidP="00CB00A4">
      <w:pPr>
        <w:numPr>
          <w:ilvl w:val="0"/>
          <w:numId w:val="1"/>
        </w:numPr>
        <w:tabs>
          <w:tab w:val="num" w:pos="360"/>
        </w:tabs>
        <w:overflowPunct/>
        <w:autoSpaceDE/>
        <w:autoSpaceDN/>
        <w:adjustRightInd/>
        <w:ind w:left="360"/>
      </w:pPr>
      <w:r>
        <w:t>Telgraf veya faksla yapılacak müracaatlar kabul edilmeyecektir.</w:t>
      </w:r>
    </w:p>
    <w:p w:rsidR="00CB00A4" w:rsidRDefault="00CB00A4" w:rsidP="00CB00A4">
      <w:pPr>
        <w:overflowPunct/>
        <w:autoSpaceDE/>
        <w:autoSpaceDN/>
        <w:adjustRightInd/>
      </w:pPr>
      <w:r>
        <w:t xml:space="preserve">5.    İstenilen belgelerin aslı veya noter tasdikli olanları verilecektir. Aslı idarece görülmüş   </w:t>
      </w:r>
    </w:p>
    <w:p w:rsidR="00CB00A4" w:rsidRDefault="00CB00A4" w:rsidP="00CB00A4">
      <w:pPr>
        <w:overflowPunct/>
        <w:autoSpaceDE/>
        <w:autoSpaceDN/>
        <w:adjustRightInd/>
      </w:pPr>
      <w:r>
        <w:t xml:space="preserve">       </w:t>
      </w:r>
      <w:proofErr w:type="gramStart"/>
      <w:r>
        <w:t>ibaresi</w:t>
      </w:r>
      <w:proofErr w:type="gramEnd"/>
      <w:r>
        <w:t xml:space="preserve"> olan belgelerde kabul edilecektir. </w:t>
      </w:r>
    </w:p>
    <w:p w:rsidR="00CB00A4" w:rsidRDefault="00CB00A4" w:rsidP="00CB00A4">
      <w:pPr>
        <w:tabs>
          <w:tab w:val="num" w:pos="360"/>
        </w:tabs>
        <w:ind w:left="360" w:hanging="360"/>
      </w:pPr>
    </w:p>
    <w:p w:rsidR="00CB00A4" w:rsidRDefault="00CB00A4" w:rsidP="00CB00A4">
      <w:pPr>
        <w:tabs>
          <w:tab w:val="num" w:pos="360"/>
        </w:tabs>
        <w:ind w:left="360" w:hanging="360"/>
      </w:pPr>
    </w:p>
    <w:p w:rsidR="00CB00A4" w:rsidRDefault="00CB00A4" w:rsidP="00CB00A4">
      <w:pPr>
        <w:tabs>
          <w:tab w:val="num" w:pos="360"/>
        </w:tabs>
        <w:ind w:left="360" w:hanging="360"/>
        <w:rPr>
          <w:b/>
        </w:rPr>
      </w:pPr>
      <w:r>
        <w:rPr>
          <w:b/>
        </w:rPr>
        <w:t xml:space="preserve">      İHALEYE KATILACAK OLANLARDAN İSTENİLEN BELGELER</w:t>
      </w:r>
    </w:p>
    <w:p w:rsidR="00CB00A4" w:rsidRDefault="00CB00A4" w:rsidP="00CB00A4">
      <w:pPr>
        <w:tabs>
          <w:tab w:val="num" w:pos="360"/>
        </w:tabs>
        <w:ind w:left="360" w:hanging="360"/>
        <w:rPr>
          <w:sz w:val="16"/>
          <w:szCs w:val="16"/>
        </w:rPr>
      </w:pPr>
    </w:p>
    <w:p w:rsidR="00CB00A4" w:rsidRPr="00CB00A4" w:rsidRDefault="00CB00A4" w:rsidP="00CB00A4">
      <w:pPr>
        <w:tabs>
          <w:tab w:val="num" w:pos="360"/>
        </w:tabs>
        <w:ind w:left="360" w:hanging="360"/>
        <w:rPr>
          <w:sz w:val="22"/>
        </w:rPr>
      </w:pPr>
    </w:p>
    <w:p w:rsidR="00CB00A4" w:rsidRPr="00CB00A4" w:rsidRDefault="00CB00A4" w:rsidP="00CB00A4">
      <w:pPr>
        <w:numPr>
          <w:ilvl w:val="0"/>
          <w:numId w:val="2"/>
        </w:numPr>
        <w:tabs>
          <w:tab w:val="clear" w:pos="720"/>
          <w:tab w:val="num" w:pos="360"/>
          <w:tab w:val="num" w:pos="502"/>
        </w:tabs>
        <w:overflowPunct/>
        <w:autoSpaceDE/>
        <w:autoSpaceDN/>
        <w:adjustRightInd/>
        <w:ind w:left="360"/>
        <w:jc w:val="both"/>
        <w:rPr>
          <w:sz w:val="22"/>
        </w:rPr>
      </w:pPr>
      <w:r w:rsidRPr="00CB00A4">
        <w:rPr>
          <w:sz w:val="22"/>
        </w:rPr>
        <w:t>Nüfus cüzdanı fotokopisi ,(Tüzel kişi katılacaksa Şirket sahibi ve/veya yetkili ortağının)</w:t>
      </w:r>
    </w:p>
    <w:p w:rsidR="00CB00A4" w:rsidRPr="00CB00A4" w:rsidRDefault="00CB00A4" w:rsidP="00CB00A4">
      <w:pPr>
        <w:tabs>
          <w:tab w:val="left" w:pos="566"/>
        </w:tabs>
        <w:spacing w:line="240" w:lineRule="exact"/>
        <w:jc w:val="both"/>
        <w:rPr>
          <w:rFonts w:eastAsia="ヒラギノ明朝 Pro W3"/>
          <w:sz w:val="22"/>
        </w:rPr>
      </w:pPr>
      <w:r w:rsidRPr="00CB00A4">
        <w:rPr>
          <w:sz w:val="22"/>
        </w:rPr>
        <w:t xml:space="preserve">2-   Sabıka kaydı olup olmadığına ilişkin Cumhuriyet Savcılığından alınan Adli Sicil Belgesi. </w:t>
      </w:r>
      <w:proofErr w:type="gramStart"/>
      <w:r w:rsidRPr="00CB00A4">
        <w:rPr>
          <w:sz w:val="22"/>
        </w:rPr>
        <w:t xml:space="preserve">(Alınan bu belgede “Adli Sicil Kaydı” veya “Adli Sicil Arşiv Kaydı” var ise o kayıtlara ilişkin mahkeme kararı da eklenecektir.), (Tüzel kişi katılacaksa Şirket sahibi ve/veya yetkili ortağının) </w:t>
      </w:r>
      <w:r w:rsidRPr="00CB00A4">
        <w:rPr>
          <w:rFonts w:eastAsia="ヒラギノ明朝 Pro W3"/>
          <w:sz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CB00A4" w:rsidRPr="00CB00A4" w:rsidRDefault="00CB00A4" w:rsidP="00CB00A4">
      <w:pPr>
        <w:jc w:val="both"/>
        <w:rPr>
          <w:sz w:val="22"/>
        </w:rPr>
      </w:pPr>
      <w:r w:rsidRPr="00CB00A4">
        <w:rPr>
          <w:sz w:val="22"/>
        </w:rPr>
        <w:t>3-İkametgâh veya Yerleşim Yeri Belgesi veya Adres Beyanı ,(Tüzel kişi katılacaksa adres beyanı)</w:t>
      </w:r>
    </w:p>
    <w:p w:rsidR="00CB00A4" w:rsidRPr="00CB00A4" w:rsidRDefault="00CB00A4" w:rsidP="00CB00A4">
      <w:pPr>
        <w:tabs>
          <w:tab w:val="left" w:pos="566"/>
        </w:tabs>
        <w:spacing w:line="240" w:lineRule="exact"/>
        <w:jc w:val="both"/>
        <w:rPr>
          <w:rFonts w:eastAsia="ヒラギノ明朝 Pro W3"/>
          <w:sz w:val="22"/>
        </w:rPr>
      </w:pPr>
      <w:r w:rsidRPr="00CB00A4">
        <w:rPr>
          <w:rFonts w:eastAsia="ヒラギノ明朝 Pro W3"/>
          <w:sz w:val="22"/>
        </w:rPr>
        <w:t>4-Kantin kiralama ihalelerine katılacak kişiler; ilgili esnaf odasından adına kayıtlı okul kantin işletmesi olmadığına ve ihalelerden yasaklama kararı bulunmadığına dair aldığı belgeyi ibraz eder.</w:t>
      </w:r>
    </w:p>
    <w:p w:rsidR="00CB00A4" w:rsidRPr="00CB00A4" w:rsidRDefault="00CB00A4" w:rsidP="00CB00A4">
      <w:pPr>
        <w:tabs>
          <w:tab w:val="left" w:pos="566"/>
        </w:tabs>
        <w:spacing w:line="240" w:lineRule="exact"/>
        <w:jc w:val="both"/>
        <w:rPr>
          <w:rFonts w:eastAsia="ヒラギノ明朝 Pro W3"/>
          <w:sz w:val="22"/>
        </w:rPr>
      </w:pPr>
      <w:r w:rsidRPr="00CB00A4">
        <w:rPr>
          <w:rFonts w:eastAsia="ヒラギノ明朝 Pro W3"/>
          <w:sz w:val="22"/>
        </w:rPr>
        <w:t xml:space="preserve">5-Kantin kiralama ihalelerinde katılımcılardan, </w:t>
      </w:r>
      <w:proofErr w:type="gramStart"/>
      <w:r w:rsidRPr="00CB00A4">
        <w:rPr>
          <w:rFonts w:eastAsia="ヒラギノ明朝 Pro W3"/>
          <w:sz w:val="22"/>
        </w:rPr>
        <w:t>5/6/1986</w:t>
      </w:r>
      <w:proofErr w:type="gramEnd"/>
      <w:r w:rsidRPr="00CB00A4">
        <w:rPr>
          <w:rFonts w:eastAsia="ヒラギノ明朝 Pro W3"/>
          <w:sz w:val="22"/>
        </w:rPr>
        <w:t xml:space="preserve"> tarihli ve 3308 sayılı Mesleki Eğitim Kanunu hükümlerine göre </w:t>
      </w:r>
      <w:proofErr w:type="spellStart"/>
      <w:r w:rsidRPr="00CB00A4">
        <w:rPr>
          <w:rFonts w:eastAsia="ヒラギノ明朝 Pro W3"/>
          <w:sz w:val="22"/>
        </w:rPr>
        <w:t>kantincilik</w:t>
      </w:r>
      <w:proofErr w:type="spellEnd"/>
      <w:r w:rsidRPr="00CB00A4">
        <w:rPr>
          <w:rFonts w:eastAsia="ヒラギノ明朝 Pro W3"/>
          <w:sz w:val="22"/>
        </w:rPr>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CB00A4" w:rsidRPr="00CB00A4" w:rsidRDefault="00CB00A4" w:rsidP="00CB00A4">
      <w:pPr>
        <w:jc w:val="both"/>
        <w:rPr>
          <w:sz w:val="22"/>
        </w:rPr>
      </w:pPr>
      <w:r w:rsidRPr="00CB00A4">
        <w:rPr>
          <w:sz w:val="22"/>
        </w:rPr>
        <w:t>6-Vergi Borcu olmadığına dair belge (Tüzel kişi katılacaksa Tüzel Kişiliğin)</w:t>
      </w:r>
    </w:p>
    <w:p w:rsidR="00CB00A4" w:rsidRPr="00CB00A4" w:rsidRDefault="00CB00A4" w:rsidP="00CB00A4">
      <w:pPr>
        <w:jc w:val="both"/>
        <w:rPr>
          <w:sz w:val="22"/>
        </w:rPr>
      </w:pPr>
      <w:r w:rsidRPr="00CB00A4">
        <w:rPr>
          <w:sz w:val="22"/>
        </w:rPr>
        <w:t xml:space="preserve">7-Geçici teminatın yatırıldığına dair banka </w:t>
      </w:r>
      <w:proofErr w:type="gramStart"/>
      <w:r w:rsidRPr="00CB00A4">
        <w:rPr>
          <w:sz w:val="22"/>
        </w:rPr>
        <w:t>dekontu</w:t>
      </w:r>
      <w:proofErr w:type="gramEnd"/>
      <w:r w:rsidRPr="00CB00A4">
        <w:rPr>
          <w:sz w:val="22"/>
        </w:rPr>
        <w:t xml:space="preserve"> </w:t>
      </w:r>
    </w:p>
    <w:p w:rsidR="00CB00A4" w:rsidRPr="00CB00A4" w:rsidRDefault="00CB00A4" w:rsidP="00CB00A4">
      <w:pPr>
        <w:jc w:val="both"/>
        <w:rPr>
          <w:sz w:val="22"/>
        </w:rPr>
      </w:pPr>
      <w:r w:rsidRPr="00CB00A4">
        <w:rPr>
          <w:sz w:val="22"/>
        </w:rPr>
        <w:t xml:space="preserve">8-Şartname bedelinin yatırıldığına dair banka </w:t>
      </w:r>
      <w:proofErr w:type="gramStart"/>
      <w:r w:rsidRPr="00CB00A4">
        <w:rPr>
          <w:sz w:val="22"/>
        </w:rPr>
        <w:t>dekontu</w:t>
      </w:r>
      <w:proofErr w:type="gramEnd"/>
      <w:r w:rsidRPr="00CB00A4">
        <w:rPr>
          <w:sz w:val="22"/>
        </w:rPr>
        <w:t>.</w:t>
      </w:r>
    </w:p>
    <w:p w:rsidR="00CB00A4" w:rsidRPr="00CB00A4" w:rsidRDefault="00CB00A4" w:rsidP="00CB00A4">
      <w:pPr>
        <w:jc w:val="both"/>
        <w:rPr>
          <w:sz w:val="22"/>
        </w:rPr>
      </w:pPr>
      <w:r w:rsidRPr="00CB00A4">
        <w:rPr>
          <w:sz w:val="22"/>
        </w:rPr>
        <w:t xml:space="preserve">9-Teklif Mektubu ( </w:t>
      </w:r>
      <w:proofErr w:type="gramStart"/>
      <w:r w:rsidRPr="00CB00A4">
        <w:rPr>
          <w:sz w:val="22"/>
        </w:rPr>
        <w:t>Örneği  İl</w:t>
      </w:r>
      <w:proofErr w:type="gramEnd"/>
      <w:r w:rsidRPr="00CB00A4">
        <w:rPr>
          <w:sz w:val="22"/>
        </w:rPr>
        <w:t xml:space="preserve"> Milli Eğitim Müdürlüğünden alınacaktır. )</w:t>
      </w:r>
    </w:p>
    <w:p w:rsidR="00CB00A4" w:rsidRPr="00CB00A4" w:rsidRDefault="00CB00A4" w:rsidP="00CB00A4">
      <w:pPr>
        <w:jc w:val="both"/>
        <w:rPr>
          <w:sz w:val="22"/>
        </w:rPr>
      </w:pPr>
    </w:p>
    <w:p w:rsidR="00CB00A4" w:rsidRPr="00CB00A4" w:rsidRDefault="00CB00A4" w:rsidP="00CB00A4">
      <w:pPr>
        <w:jc w:val="both"/>
        <w:rPr>
          <w:sz w:val="22"/>
        </w:rPr>
      </w:pPr>
      <w:r w:rsidRPr="00CB00A4">
        <w:rPr>
          <w:sz w:val="22"/>
        </w:rPr>
        <w:t xml:space="preserve">10-İhaleye tüzel kişi katılacaksa ayrıca, </w:t>
      </w:r>
    </w:p>
    <w:p w:rsidR="00CB00A4" w:rsidRPr="00CB00A4" w:rsidRDefault="00CB00A4" w:rsidP="00CB00A4">
      <w:pPr>
        <w:ind w:left="360"/>
        <w:rPr>
          <w:sz w:val="22"/>
        </w:rPr>
      </w:pPr>
      <w:r w:rsidRPr="00CB00A4">
        <w:rPr>
          <w:sz w:val="22"/>
        </w:rPr>
        <w:t xml:space="preserve">10-1- Mevzuatı gereği </w:t>
      </w:r>
      <w:proofErr w:type="gramStart"/>
      <w:r w:rsidRPr="00CB00A4">
        <w:rPr>
          <w:sz w:val="22"/>
        </w:rPr>
        <w:t>kayıtlı  bulunduğu</w:t>
      </w:r>
      <w:proofErr w:type="gramEnd"/>
      <w:r w:rsidRPr="00CB00A4">
        <w:rPr>
          <w:sz w:val="22"/>
        </w:rPr>
        <w:t xml:space="preserve">  ticaret ve/veya sanayi odasından  ya da esnaf ve sanatkarlar odasından 2014  yılında alınmış, tüzel kişiliğin odaya kayıtlı olduğunu gösterir belge,</w:t>
      </w:r>
    </w:p>
    <w:p w:rsidR="00CB00A4" w:rsidRPr="00CB00A4" w:rsidRDefault="00CB00A4" w:rsidP="00CB00A4">
      <w:pPr>
        <w:ind w:left="360"/>
        <w:rPr>
          <w:sz w:val="22"/>
        </w:rPr>
      </w:pPr>
      <w:r w:rsidRPr="00CB00A4">
        <w:rPr>
          <w:sz w:val="22"/>
        </w:rPr>
        <w:t>10-2- İmza sirküleri veya Teklif vermeye yetkili olduğunu gösteren imza beyannamesi,</w:t>
      </w:r>
    </w:p>
    <w:p w:rsidR="00CB00A4" w:rsidRPr="00CB00A4" w:rsidRDefault="00CB00A4" w:rsidP="00CB00A4">
      <w:pPr>
        <w:ind w:left="360"/>
        <w:rPr>
          <w:sz w:val="22"/>
        </w:rPr>
      </w:pPr>
      <w:r w:rsidRPr="00CB00A4">
        <w:rPr>
          <w:sz w:val="22"/>
        </w:rPr>
        <w:t>10-3-Ticaret Sicil Gazetesi,</w:t>
      </w:r>
    </w:p>
    <w:p w:rsidR="00CB00A4" w:rsidRPr="00CB00A4" w:rsidRDefault="00CB00A4" w:rsidP="00CB00A4">
      <w:pPr>
        <w:ind w:left="360"/>
        <w:rPr>
          <w:sz w:val="22"/>
        </w:rPr>
      </w:pPr>
      <w:r w:rsidRPr="00CB00A4">
        <w:rPr>
          <w:sz w:val="22"/>
        </w:rPr>
        <w:t xml:space="preserve">10-4- Tüzel kişiliklerce hizmet sözleşmesi imzalanarak çalıştırılacak personel içinde </w:t>
      </w:r>
      <w:proofErr w:type="gramStart"/>
      <w:r w:rsidRPr="00CB00A4">
        <w:rPr>
          <w:sz w:val="22"/>
        </w:rPr>
        <w:t>ayrıca  1</w:t>
      </w:r>
      <w:proofErr w:type="gramEnd"/>
      <w:r w:rsidRPr="00CB00A4">
        <w:rPr>
          <w:sz w:val="22"/>
        </w:rPr>
        <w:t>,2,3,4 ve 5’inci maddelerde istenen belgelerde ihale dosyasına konacaktır.</w:t>
      </w:r>
    </w:p>
    <w:p w:rsidR="00CB00A4" w:rsidRPr="00CB00A4" w:rsidRDefault="00CB00A4" w:rsidP="00CB00A4">
      <w:pPr>
        <w:ind w:left="360"/>
        <w:jc w:val="both"/>
        <w:rPr>
          <w:sz w:val="22"/>
        </w:rPr>
      </w:pPr>
    </w:p>
    <w:p w:rsidR="00CB00A4" w:rsidRPr="00FB5F53" w:rsidRDefault="00CB00A4" w:rsidP="00CB00A4">
      <w:pPr>
        <w:ind w:left="360"/>
        <w:jc w:val="both"/>
        <w:rPr>
          <w:sz w:val="20"/>
        </w:rPr>
      </w:pPr>
    </w:p>
    <w:p w:rsidR="00CB00A4" w:rsidRPr="00FB5F53" w:rsidRDefault="00CB00A4" w:rsidP="00CB00A4">
      <w:pPr>
        <w:ind w:firstLine="360"/>
        <w:rPr>
          <w:sz w:val="20"/>
        </w:rPr>
      </w:pPr>
      <w:r w:rsidRPr="00FB5F53">
        <w:rPr>
          <w:sz w:val="20"/>
        </w:rPr>
        <w:t xml:space="preserve">NOT: İstenilen belgelerin aslı veya noter tasdikli olanları verilecektir. Aslı idarece görülmüş   </w:t>
      </w:r>
    </w:p>
    <w:p w:rsidR="00CB00A4" w:rsidRPr="00FB5F53" w:rsidRDefault="00CB00A4" w:rsidP="00CB00A4">
      <w:pPr>
        <w:rPr>
          <w:sz w:val="20"/>
        </w:rPr>
      </w:pPr>
      <w:r w:rsidRPr="00FB5F53">
        <w:rPr>
          <w:sz w:val="20"/>
        </w:rPr>
        <w:t xml:space="preserve">       </w:t>
      </w:r>
      <w:proofErr w:type="gramStart"/>
      <w:r w:rsidRPr="00FB5F53">
        <w:rPr>
          <w:sz w:val="20"/>
        </w:rPr>
        <w:t>ibaresi</w:t>
      </w:r>
      <w:proofErr w:type="gramEnd"/>
      <w:r w:rsidRPr="00FB5F53">
        <w:rPr>
          <w:sz w:val="20"/>
        </w:rPr>
        <w:t xml:space="preserve"> olan belgelerde kabul edilecektir. </w:t>
      </w:r>
    </w:p>
    <w:p w:rsidR="00CB00A4" w:rsidRPr="00FB5F53" w:rsidRDefault="00CB00A4" w:rsidP="00CB00A4">
      <w:pPr>
        <w:ind w:left="360"/>
        <w:jc w:val="both"/>
        <w:rPr>
          <w:sz w:val="20"/>
        </w:rPr>
      </w:pPr>
    </w:p>
    <w:p w:rsidR="00CB00A4" w:rsidRDefault="00CB00A4" w:rsidP="00CB00A4">
      <w:pPr>
        <w:ind w:left="360" w:firstLine="348"/>
        <w:jc w:val="center"/>
        <w:rPr>
          <w:b/>
          <w:szCs w:val="24"/>
        </w:rPr>
      </w:pPr>
      <w:r>
        <w:rPr>
          <w:b/>
        </w:rPr>
        <w:t xml:space="preserve">                                                                                             İHALE KOMİSYONU</w:t>
      </w:r>
    </w:p>
    <w:p w:rsidR="00CB00A4" w:rsidRDefault="00CB00A4" w:rsidP="00CB00A4">
      <w:pPr>
        <w:ind w:left="360"/>
        <w:jc w:val="center"/>
        <w:rPr>
          <w:b/>
          <w:szCs w:val="24"/>
        </w:rPr>
      </w:pPr>
    </w:p>
    <w:p w:rsidR="00CB00A4" w:rsidRDefault="00CB00A4" w:rsidP="00682A30">
      <w:pPr>
        <w:ind w:left="360"/>
        <w:jc w:val="center"/>
        <w:rPr>
          <w:b/>
          <w:szCs w:val="24"/>
        </w:rPr>
      </w:pPr>
      <w:r>
        <w:rPr>
          <w:b/>
          <w:szCs w:val="24"/>
        </w:rPr>
        <w:t>1/2</w:t>
      </w:r>
    </w:p>
    <w:p w:rsidR="00CB00A4" w:rsidRDefault="00CB00A4" w:rsidP="00CB00A4">
      <w:pPr>
        <w:ind w:left="360"/>
        <w:jc w:val="center"/>
        <w:rPr>
          <w:b/>
          <w:szCs w:val="24"/>
        </w:rPr>
      </w:pPr>
    </w:p>
    <w:p w:rsidR="00CB00A4" w:rsidRDefault="00CB00A4" w:rsidP="00CB00A4">
      <w:pPr>
        <w:ind w:left="360"/>
        <w:jc w:val="center"/>
        <w:rPr>
          <w:b/>
          <w:szCs w:val="24"/>
        </w:rPr>
      </w:pPr>
    </w:p>
    <w:p w:rsidR="00CB00A4" w:rsidRDefault="00CB00A4" w:rsidP="00CB00A4">
      <w:pPr>
        <w:ind w:left="360"/>
        <w:jc w:val="center"/>
        <w:rPr>
          <w:b/>
          <w:szCs w:val="24"/>
        </w:rPr>
      </w:pPr>
    </w:p>
    <w:p w:rsidR="00CB00A4" w:rsidRPr="00F83CB8" w:rsidRDefault="00CB00A4" w:rsidP="00CB00A4">
      <w:pPr>
        <w:ind w:left="360"/>
        <w:jc w:val="center"/>
        <w:rPr>
          <w:b/>
          <w:szCs w:val="24"/>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223"/>
        <w:gridCol w:w="1843"/>
        <w:gridCol w:w="1701"/>
        <w:gridCol w:w="1005"/>
      </w:tblGrid>
      <w:tr w:rsidR="00CB00A4" w:rsidRPr="004D41A6" w:rsidTr="00D20D81">
        <w:tc>
          <w:tcPr>
            <w:tcW w:w="2988" w:type="dxa"/>
            <w:shd w:val="clear" w:color="auto" w:fill="auto"/>
            <w:vAlign w:val="center"/>
          </w:tcPr>
          <w:p w:rsidR="00CB00A4" w:rsidRPr="004A1047" w:rsidRDefault="00CB00A4" w:rsidP="00D20D81">
            <w:pPr>
              <w:jc w:val="center"/>
              <w:rPr>
                <w:b/>
                <w:szCs w:val="24"/>
              </w:rPr>
            </w:pPr>
            <w:r w:rsidRPr="004A1047">
              <w:rPr>
                <w:b/>
                <w:szCs w:val="24"/>
              </w:rPr>
              <w:t>İŞİN ADI</w:t>
            </w:r>
          </w:p>
        </w:tc>
        <w:tc>
          <w:tcPr>
            <w:tcW w:w="2223" w:type="dxa"/>
            <w:shd w:val="clear" w:color="auto" w:fill="auto"/>
            <w:vAlign w:val="center"/>
          </w:tcPr>
          <w:p w:rsidR="00CB00A4" w:rsidRPr="004A1047" w:rsidRDefault="00CB00A4" w:rsidP="00D20D81">
            <w:pPr>
              <w:jc w:val="center"/>
              <w:rPr>
                <w:b/>
                <w:szCs w:val="24"/>
              </w:rPr>
            </w:pPr>
            <w:r w:rsidRPr="004A1047">
              <w:rPr>
                <w:b/>
                <w:szCs w:val="24"/>
              </w:rPr>
              <w:t>MUHEMMEN BEDEL TUTARI</w:t>
            </w:r>
          </w:p>
          <w:p w:rsidR="00CB00A4" w:rsidRPr="004A1047" w:rsidRDefault="00CB00A4" w:rsidP="00D20D81">
            <w:pPr>
              <w:jc w:val="center"/>
              <w:rPr>
                <w:b/>
                <w:szCs w:val="24"/>
              </w:rPr>
            </w:pPr>
          </w:p>
        </w:tc>
        <w:tc>
          <w:tcPr>
            <w:tcW w:w="1843" w:type="dxa"/>
            <w:shd w:val="clear" w:color="auto" w:fill="auto"/>
            <w:vAlign w:val="center"/>
          </w:tcPr>
          <w:p w:rsidR="00CB00A4" w:rsidRPr="004A1047" w:rsidRDefault="00CB00A4" w:rsidP="00D20D81">
            <w:pPr>
              <w:jc w:val="center"/>
              <w:rPr>
                <w:b/>
                <w:szCs w:val="24"/>
              </w:rPr>
            </w:pPr>
            <w:r w:rsidRPr="004A1047">
              <w:rPr>
                <w:b/>
                <w:szCs w:val="24"/>
              </w:rPr>
              <w:t>GEÇİCİ TEMİNAT TUTARI</w:t>
            </w:r>
            <w:r w:rsidR="001A0FEF">
              <w:rPr>
                <w:b/>
                <w:szCs w:val="24"/>
              </w:rPr>
              <w:t xml:space="preserve"> (%3)</w:t>
            </w:r>
          </w:p>
        </w:tc>
        <w:tc>
          <w:tcPr>
            <w:tcW w:w="1701" w:type="dxa"/>
            <w:shd w:val="clear" w:color="auto" w:fill="auto"/>
            <w:vAlign w:val="center"/>
          </w:tcPr>
          <w:p w:rsidR="00CB00A4" w:rsidRPr="004A1047" w:rsidRDefault="00CB00A4" w:rsidP="00D20D81">
            <w:pPr>
              <w:jc w:val="center"/>
              <w:rPr>
                <w:b/>
                <w:szCs w:val="24"/>
              </w:rPr>
            </w:pPr>
            <w:r w:rsidRPr="004A1047">
              <w:rPr>
                <w:b/>
                <w:szCs w:val="24"/>
              </w:rPr>
              <w:t>İHALE TARİHİ</w:t>
            </w:r>
          </w:p>
        </w:tc>
        <w:tc>
          <w:tcPr>
            <w:tcW w:w="1005" w:type="dxa"/>
            <w:shd w:val="clear" w:color="auto" w:fill="auto"/>
            <w:vAlign w:val="center"/>
          </w:tcPr>
          <w:p w:rsidR="00CB00A4" w:rsidRPr="004A1047" w:rsidRDefault="00CB00A4" w:rsidP="00D20D81">
            <w:pPr>
              <w:jc w:val="center"/>
              <w:rPr>
                <w:b/>
                <w:szCs w:val="24"/>
              </w:rPr>
            </w:pPr>
            <w:r w:rsidRPr="004A1047">
              <w:rPr>
                <w:b/>
                <w:szCs w:val="24"/>
              </w:rPr>
              <w:t>İHALE SAATİ</w:t>
            </w:r>
          </w:p>
          <w:p w:rsidR="00CB00A4" w:rsidRPr="004A1047" w:rsidRDefault="00CB00A4" w:rsidP="00D20D81">
            <w:pPr>
              <w:jc w:val="center"/>
              <w:rPr>
                <w:b/>
                <w:szCs w:val="24"/>
              </w:rPr>
            </w:pPr>
          </w:p>
        </w:tc>
      </w:tr>
      <w:tr w:rsidR="00CB00A4" w:rsidRPr="004D41A6" w:rsidTr="00D20D81">
        <w:trPr>
          <w:trHeight w:val="1605"/>
        </w:trPr>
        <w:tc>
          <w:tcPr>
            <w:tcW w:w="2988" w:type="dxa"/>
            <w:shd w:val="clear" w:color="auto" w:fill="auto"/>
            <w:vAlign w:val="center"/>
          </w:tcPr>
          <w:p w:rsidR="00CB00A4" w:rsidRDefault="00CB00A4" w:rsidP="00CB00A4">
            <w:pPr>
              <w:jc w:val="center"/>
              <w:rPr>
                <w:szCs w:val="24"/>
              </w:rPr>
            </w:pPr>
            <w:proofErr w:type="gramStart"/>
            <w:r w:rsidRPr="00EA480B">
              <w:rPr>
                <w:sz w:val="22"/>
                <w:szCs w:val="22"/>
              </w:rPr>
              <w:t>KIRKLARELİ</w:t>
            </w:r>
            <w:r>
              <w:rPr>
                <w:sz w:val="22"/>
                <w:szCs w:val="22"/>
              </w:rPr>
              <w:t xml:space="preserve">  ANADOLU</w:t>
            </w:r>
            <w:proofErr w:type="gramEnd"/>
            <w:r>
              <w:rPr>
                <w:sz w:val="22"/>
                <w:szCs w:val="22"/>
              </w:rPr>
              <w:t xml:space="preserve"> LİSESİ KANTİN KİRALAMA İŞİ</w:t>
            </w:r>
          </w:p>
          <w:p w:rsidR="00CB00A4" w:rsidRDefault="00CB00A4" w:rsidP="00D20D81">
            <w:pPr>
              <w:jc w:val="center"/>
              <w:rPr>
                <w:szCs w:val="24"/>
              </w:rPr>
            </w:pPr>
          </w:p>
          <w:p w:rsidR="00CB00A4" w:rsidRPr="004D41A6" w:rsidRDefault="00CB00A4" w:rsidP="00D20D81">
            <w:pPr>
              <w:jc w:val="center"/>
              <w:rPr>
                <w:szCs w:val="24"/>
              </w:rPr>
            </w:pPr>
          </w:p>
        </w:tc>
        <w:tc>
          <w:tcPr>
            <w:tcW w:w="2223" w:type="dxa"/>
            <w:shd w:val="clear" w:color="auto" w:fill="auto"/>
            <w:vAlign w:val="center"/>
          </w:tcPr>
          <w:p w:rsidR="00CB00A4" w:rsidRDefault="00CB00A4" w:rsidP="00D20D81">
            <w:pPr>
              <w:jc w:val="center"/>
              <w:rPr>
                <w:szCs w:val="24"/>
              </w:rPr>
            </w:pPr>
            <w:r>
              <w:rPr>
                <w:szCs w:val="24"/>
              </w:rPr>
              <w:t xml:space="preserve"> Aylık 4235,29-TL</w:t>
            </w:r>
          </w:p>
          <w:p w:rsidR="00CB00A4" w:rsidRDefault="00CB00A4" w:rsidP="00D20D81">
            <w:pPr>
              <w:jc w:val="center"/>
              <w:rPr>
                <w:szCs w:val="24"/>
              </w:rPr>
            </w:pPr>
            <w:r>
              <w:rPr>
                <w:szCs w:val="24"/>
              </w:rPr>
              <w:t>8,5 Ay Üzerinden</w:t>
            </w:r>
          </w:p>
          <w:p w:rsidR="00CB00A4" w:rsidRPr="004D41A6" w:rsidRDefault="00CB00A4" w:rsidP="00CB00A4">
            <w:pPr>
              <w:jc w:val="center"/>
              <w:rPr>
                <w:szCs w:val="24"/>
              </w:rPr>
            </w:pPr>
            <w:r>
              <w:rPr>
                <w:szCs w:val="24"/>
              </w:rPr>
              <w:t xml:space="preserve">Yıllık 36.000 TL                                                                                                                                                                                                                                                                                                                                                                                                                                                                                                                                                                                                                                                                                                                                                                                                                                                                                                                                                                                                                                                                                                                                                                                                                                                                                                                                                                                                                                                                                                                                                                                                                                                                                                                                                                                                                                                                                                                                                                                                                                                                                                                 </w:t>
            </w:r>
          </w:p>
        </w:tc>
        <w:tc>
          <w:tcPr>
            <w:tcW w:w="1843" w:type="dxa"/>
            <w:shd w:val="clear" w:color="auto" w:fill="auto"/>
            <w:vAlign w:val="center"/>
          </w:tcPr>
          <w:p w:rsidR="00CB00A4" w:rsidRPr="004D41A6" w:rsidRDefault="00CB00A4" w:rsidP="00CB00A4">
            <w:pPr>
              <w:rPr>
                <w:szCs w:val="24"/>
              </w:rPr>
            </w:pPr>
            <w:r>
              <w:rPr>
                <w:szCs w:val="24"/>
              </w:rPr>
              <w:t xml:space="preserve">    1080  -TL</w:t>
            </w:r>
          </w:p>
        </w:tc>
        <w:tc>
          <w:tcPr>
            <w:tcW w:w="1701" w:type="dxa"/>
            <w:shd w:val="clear" w:color="auto" w:fill="auto"/>
            <w:vAlign w:val="center"/>
          </w:tcPr>
          <w:p w:rsidR="00CB00A4" w:rsidRPr="004D41A6" w:rsidRDefault="00BB6515" w:rsidP="00D20D81">
            <w:pPr>
              <w:jc w:val="center"/>
              <w:rPr>
                <w:szCs w:val="24"/>
              </w:rPr>
            </w:pPr>
            <w:proofErr w:type="gramStart"/>
            <w:r>
              <w:rPr>
                <w:szCs w:val="24"/>
              </w:rPr>
              <w:t>26/11</w:t>
            </w:r>
            <w:r w:rsidR="00CB00A4">
              <w:rPr>
                <w:szCs w:val="24"/>
              </w:rPr>
              <w:t>/2021</w:t>
            </w:r>
            <w:proofErr w:type="gramEnd"/>
            <w:r w:rsidR="00CB00A4">
              <w:rPr>
                <w:szCs w:val="24"/>
              </w:rPr>
              <w:t xml:space="preserve"> Cuma günü </w:t>
            </w:r>
          </w:p>
        </w:tc>
        <w:tc>
          <w:tcPr>
            <w:tcW w:w="1005" w:type="dxa"/>
            <w:shd w:val="clear" w:color="auto" w:fill="auto"/>
            <w:vAlign w:val="center"/>
          </w:tcPr>
          <w:p w:rsidR="00CB00A4" w:rsidRPr="004D41A6" w:rsidRDefault="00CB00A4" w:rsidP="00D20D81">
            <w:pPr>
              <w:jc w:val="center"/>
              <w:rPr>
                <w:szCs w:val="24"/>
              </w:rPr>
            </w:pPr>
            <w:proofErr w:type="gramStart"/>
            <w:r>
              <w:rPr>
                <w:szCs w:val="24"/>
              </w:rPr>
              <w:t>10:00</w:t>
            </w:r>
            <w:proofErr w:type="gramEnd"/>
          </w:p>
        </w:tc>
      </w:tr>
      <w:tr w:rsidR="00682A30" w:rsidRPr="004D41A6" w:rsidTr="00D20D81">
        <w:trPr>
          <w:trHeight w:val="1605"/>
        </w:trPr>
        <w:tc>
          <w:tcPr>
            <w:tcW w:w="2988" w:type="dxa"/>
            <w:shd w:val="clear" w:color="auto" w:fill="auto"/>
            <w:vAlign w:val="center"/>
          </w:tcPr>
          <w:p w:rsidR="00682A30" w:rsidRPr="00EA480B" w:rsidRDefault="00BB6515" w:rsidP="00CB00A4">
            <w:pPr>
              <w:jc w:val="center"/>
              <w:rPr>
                <w:sz w:val="22"/>
                <w:szCs w:val="22"/>
              </w:rPr>
            </w:pPr>
            <w:r>
              <w:rPr>
                <w:sz w:val="22"/>
                <w:szCs w:val="22"/>
              </w:rPr>
              <w:t>ŞEHİT GÖKTAN ÖZÜPEK MESLEKİ VE TEKNİK ANADOLU</w:t>
            </w:r>
            <w:r w:rsidR="00682A30">
              <w:rPr>
                <w:sz w:val="22"/>
                <w:szCs w:val="22"/>
              </w:rPr>
              <w:t xml:space="preserve"> LİSESİ KANTİNİ KİRALAMA İŞİ</w:t>
            </w:r>
          </w:p>
        </w:tc>
        <w:tc>
          <w:tcPr>
            <w:tcW w:w="2223" w:type="dxa"/>
            <w:shd w:val="clear" w:color="auto" w:fill="auto"/>
            <w:vAlign w:val="center"/>
          </w:tcPr>
          <w:p w:rsidR="0059398F" w:rsidRDefault="00682A30" w:rsidP="00BB6515">
            <w:pPr>
              <w:jc w:val="center"/>
              <w:rPr>
                <w:szCs w:val="24"/>
              </w:rPr>
            </w:pPr>
            <w:r>
              <w:rPr>
                <w:szCs w:val="24"/>
              </w:rPr>
              <w:t xml:space="preserve">Aylık </w:t>
            </w:r>
            <w:r w:rsidR="00BB6515">
              <w:rPr>
                <w:szCs w:val="24"/>
              </w:rPr>
              <w:t>882,35</w:t>
            </w:r>
            <w:r>
              <w:rPr>
                <w:szCs w:val="24"/>
              </w:rPr>
              <w:t xml:space="preserve"> TL 8,</w:t>
            </w:r>
            <w:r w:rsidR="009C1120">
              <w:rPr>
                <w:szCs w:val="24"/>
              </w:rPr>
              <w:t>5 ay üzerinden</w:t>
            </w:r>
          </w:p>
          <w:p w:rsidR="00682A30" w:rsidRDefault="0059398F" w:rsidP="0059398F">
            <w:pPr>
              <w:jc w:val="center"/>
              <w:rPr>
                <w:szCs w:val="24"/>
              </w:rPr>
            </w:pPr>
            <w:r>
              <w:rPr>
                <w:szCs w:val="24"/>
              </w:rPr>
              <w:t xml:space="preserve"> Yıllık </w:t>
            </w:r>
            <w:r w:rsidR="00BB6515">
              <w:rPr>
                <w:szCs w:val="24"/>
              </w:rPr>
              <w:t>7</w:t>
            </w:r>
            <w:r>
              <w:rPr>
                <w:szCs w:val="24"/>
              </w:rPr>
              <w:t>.</w:t>
            </w:r>
            <w:r w:rsidR="00BB6515">
              <w:rPr>
                <w:szCs w:val="24"/>
              </w:rPr>
              <w:t>500</w:t>
            </w:r>
            <w:r>
              <w:rPr>
                <w:szCs w:val="24"/>
              </w:rPr>
              <w:t xml:space="preserve"> </w:t>
            </w:r>
            <w:bookmarkStart w:id="0" w:name="_GoBack"/>
            <w:bookmarkEnd w:id="0"/>
            <w:r w:rsidR="00BB6515">
              <w:rPr>
                <w:szCs w:val="24"/>
              </w:rPr>
              <w:t>TL</w:t>
            </w:r>
          </w:p>
        </w:tc>
        <w:tc>
          <w:tcPr>
            <w:tcW w:w="1843" w:type="dxa"/>
            <w:shd w:val="clear" w:color="auto" w:fill="auto"/>
            <w:vAlign w:val="center"/>
          </w:tcPr>
          <w:p w:rsidR="00682A30" w:rsidRDefault="00682A30" w:rsidP="00CB00A4">
            <w:pPr>
              <w:rPr>
                <w:szCs w:val="24"/>
              </w:rPr>
            </w:pPr>
            <w:r>
              <w:rPr>
                <w:szCs w:val="24"/>
              </w:rPr>
              <w:t xml:space="preserve"> </w:t>
            </w:r>
            <w:r w:rsidR="00BB6515">
              <w:rPr>
                <w:szCs w:val="24"/>
              </w:rPr>
              <w:t xml:space="preserve">     225</w:t>
            </w:r>
            <w:r>
              <w:rPr>
                <w:szCs w:val="24"/>
              </w:rPr>
              <w:t xml:space="preserve"> TL</w:t>
            </w:r>
          </w:p>
        </w:tc>
        <w:tc>
          <w:tcPr>
            <w:tcW w:w="1701" w:type="dxa"/>
            <w:shd w:val="clear" w:color="auto" w:fill="auto"/>
            <w:vAlign w:val="center"/>
          </w:tcPr>
          <w:p w:rsidR="00682A30" w:rsidRDefault="00BB6515" w:rsidP="00D20D81">
            <w:pPr>
              <w:jc w:val="center"/>
              <w:rPr>
                <w:szCs w:val="24"/>
              </w:rPr>
            </w:pPr>
            <w:proofErr w:type="gramStart"/>
            <w:r>
              <w:rPr>
                <w:szCs w:val="24"/>
              </w:rPr>
              <w:t>26/11</w:t>
            </w:r>
            <w:r w:rsidR="00682A30">
              <w:rPr>
                <w:szCs w:val="24"/>
              </w:rPr>
              <w:t>/2021</w:t>
            </w:r>
            <w:proofErr w:type="gramEnd"/>
            <w:r w:rsidR="00682A30">
              <w:rPr>
                <w:szCs w:val="24"/>
              </w:rPr>
              <w:t xml:space="preserve"> Cuma Günü</w:t>
            </w:r>
          </w:p>
        </w:tc>
        <w:tc>
          <w:tcPr>
            <w:tcW w:w="1005" w:type="dxa"/>
            <w:shd w:val="clear" w:color="auto" w:fill="auto"/>
            <w:vAlign w:val="center"/>
          </w:tcPr>
          <w:p w:rsidR="00682A30" w:rsidRDefault="00682A30" w:rsidP="00D20D81">
            <w:pPr>
              <w:jc w:val="center"/>
              <w:rPr>
                <w:szCs w:val="24"/>
              </w:rPr>
            </w:pPr>
            <w:proofErr w:type="gramStart"/>
            <w:r>
              <w:rPr>
                <w:szCs w:val="24"/>
              </w:rPr>
              <w:t>11:00</w:t>
            </w:r>
            <w:proofErr w:type="gramEnd"/>
          </w:p>
        </w:tc>
      </w:tr>
    </w:tbl>
    <w:p w:rsidR="00CB00A4" w:rsidRDefault="00CB00A4" w:rsidP="00682A30">
      <w:pPr>
        <w:jc w:val="both"/>
        <w:rPr>
          <w:sz w:val="20"/>
        </w:rPr>
      </w:pPr>
    </w:p>
    <w:p w:rsidR="00CB00A4" w:rsidRDefault="00CB00A4" w:rsidP="00CB00A4">
      <w:pPr>
        <w:ind w:left="360"/>
        <w:jc w:val="both"/>
        <w:rPr>
          <w:sz w:val="20"/>
        </w:rPr>
      </w:pPr>
    </w:p>
    <w:p w:rsidR="00CB00A4" w:rsidRDefault="00CB00A4" w:rsidP="00CB00A4">
      <w:pPr>
        <w:ind w:left="360"/>
        <w:jc w:val="both"/>
        <w:rPr>
          <w:sz w:val="20"/>
        </w:rPr>
      </w:pPr>
    </w:p>
    <w:p w:rsidR="00CB00A4" w:rsidRDefault="00CB00A4" w:rsidP="00CB00A4">
      <w:pPr>
        <w:ind w:left="360"/>
        <w:jc w:val="both"/>
        <w:rPr>
          <w:sz w:val="20"/>
        </w:rPr>
      </w:pPr>
    </w:p>
    <w:p w:rsidR="00CB00A4" w:rsidRPr="00654348" w:rsidRDefault="00CB00A4" w:rsidP="00CB00A4">
      <w:pPr>
        <w:ind w:left="360"/>
        <w:jc w:val="both"/>
        <w:rPr>
          <w:sz w:val="20"/>
        </w:rPr>
      </w:pPr>
    </w:p>
    <w:p w:rsidR="00CB00A4" w:rsidRPr="00175549" w:rsidRDefault="00CB00A4" w:rsidP="00CB00A4">
      <w:pPr>
        <w:jc w:val="center"/>
        <w:rPr>
          <w:b/>
          <w:szCs w:val="24"/>
          <w:u w:val="single"/>
        </w:rPr>
      </w:pPr>
      <w:r w:rsidRPr="00175549">
        <w:rPr>
          <w:b/>
          <w:szCs w:val="24"/>
          <w:u w:val="single"/>
        </w:rPr>
        <w:t>GEÇİCİ TEMİNAT İLE ŞARTNAME BEDELİNİN YATIRILACAĞI BANKA HESAP NUMARASII</w:t>
      </w:r>
    </w:p>
    <w:p w:rsidR="00CB00A4" w:rsidRPr="00175549" w:rsidRDefault="00CB00A4" w:rsidP="00CB00A4">
      <w:pPr>
        <w:jc w:val="center"/>
        <w:rPr>
          <w:b/>
          <w:szCs w:val="24"/>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070"/>
        <w:gridCol w:w="4585"/>
      </w:tblGrid>
      <w:tr w:rsidR="00CB00A4" w:rsidRPr="00175549" w:rsidTr="000C745C">
        <w:trPr>
          <w:trHeight w:val="608"/>
        </w:trPr>
        <w:tc>
          <w:tcPr>
            <w:tcW w:w="2263" w:type="dxa"/>
            <w:vAlign w:val="center"/>
          </w:tcPr>
          <w:p w:rsidR="00CB00A4" w:rsidRPr="00175549" w:rsidRDefault="00CB00A4" w:rsidP="00D20D81">
            <w:pPr>
              <w:jc w:val="center"/>
              <w:rPr>
                <w:b/>
                <w:szCs w:val="24"/>
              </w:rPr>
            </w:pPr>
            <w:r w:rsidRPr="00175549">
              <w:rPr>
                <w:b/>
                <w:szCs w:val="24"/>
              </w:rPr>
              <w:t>OKUL ADI</w:t>
            </w:r>
          </w:p>
        </w:tc>
        <w:tc>
          <w:tcPr>
            <w:tcW w:w="3070" w:type="dxa"/>
            <w:vAlign w:val="center"/>
          </w:tcPr>
          <w:p w:rsidR="00CB00A4" w:rsidRPr="00175549" w:rsidRDefault="00CB00A4" w:rsidP="00D20D81">
            <w:pPr>
              <w:jc w:val="center"/>
              <w:rPr>
                <w:b/>
                <w:szCs w:val="24"/>
                <w:u w:val="single"/>
              </w:rPr>
            </w:pPr>
            <w:r w:rsidRPr="00175549">
              <w:rPr>
                <w:b/>
                <w:szCs w:val="24"/>
                <w:u w:val="single"/>
              </w:rPr>
              <w:t>HESAP ADI HESABIN BULUNDUĞU ŞUBE</w:t>
            </w:r>
          </w:p>
        </w:tc>
        <w:tc>
          <w:tcPr>
            <w:tcW w:w="4585" w:type="dxa"/>
            <w:vAlign w:val="center"/>
          </w:tcPr>
          <w:p w:rsidR="00CB00A4" w:rsidRPr="00175549" w:rsidRDefault="00CB00A4" w:rsidP="00D20D81">
            <w:pPr>
              <w:jc w:val="center"/>
              <w:rPr>
                <w:b/>
                <w:szCs w:val="24"/>
                <w:u w:val="single"/>
              </w:rPr>
            </w:pPr>
            <w:r w:rsidRPr="00175549">
              <w:rPr>
                <w:b/>
                <w:szCs w:val="24"/>
                <w:u w:val="single"/>
              </w:rPr>
              <w:t>HESAP NUMARASI</w:t>
            </w:r>
          </w:p>
        </w:tc>
      </w:tr>
      <w:tr w:rsidR="00CB00A4" w:rsidRPr="00175549" w:rsidTr="000C745C">
        <w:trPr>
          <w:trHeight w:val="568"/>
        </w:trPr>
        <w:tc>
          <w:tcPr>
            <w:tcW w:w="2263" w:type="dxa"/>
            <w:vAlign w:val="center"/>
          </w:tcPr>
          <w:p w:rsidR="00CB00A4" w:rsidRPr="00175549" w:rsidRDefault="00CB00A4" w:rsidP="00D20D81">
            <w:pPr>
              <w:jc w:val="center"/>
              <w:rPr>
                <w:szCs w:val="24"/>
              </w:rPr>
            </w:pPr>
            <w:proofErr w:type="gramStart"/>
            <w:r w:rsidRPr="00175549">
              <w:rPr>
                <w:szCs w:val="24"/>
              </w:rPr>
              <w:t>KIRKLARELİ  ANADOLU</w:t>
            </w:r>
            <w:proofErr w:type="gramEnd"/>
            <w:r w:rsidRPr="00175549">
              <w:rPr>
                <w:szCs w:val="24"/>
              </w:rPr>
              <w:t xml:space="preserve"> LİSESİ MÜDÜRLÜĞÜ</w:t>
            </w:r>
          </w:p>
        </w:tc>
        <w:tc>
          <w:tcPr>
            <w:tcW w:w="3070" w:type="dxa"/>
            <w:vAlign w:val="center"/>
          </w:tcPr>
          <w:p w:rsidR="00CB00A4" w:rsidRPr="00175549" w:rsidRDefault="00CB00A4" w:rsidP="00D20D81">
            <w:pPr>
              <w:rPr>
                <w:szCs w:val="24"/>
              </w:rPr>
            </w:pPr>
            <w:proofErr w:type="gramStart"/>
            <w:r w:rsidRPr="00175549">
              <w:rPr>
                <w:szCs w:val="24"/>
              </w:rPr>
              <w:t>KIRKLARELİ  ANADOLU</w:t>
            </w:r>
            <w:proofErr w:type="gramEnd"/>
            <w:r w:rsidRPr="00175549">
              <w:rPr>
                <w:szCs w:val="24"/>
              </w:rPr>
              <w:t xml:space="preserve"> LİSESİ  OKUL AİLE  BİRLİĞİ  HESABI</w:t>
            </w:r>
          </w:p>
        </w:tc>
        <w:tc>
          <w:tcPr>
            <w:tcW w:w="4585" w:type="dxa"/>
            <w:vAlign w:val="center"/>
          </w:tcPr>
          <w:p w:rsidR="00CB00A4" w:rsidRPr="00175549" w:rsidRDefault="00CB00A4" w:rsidP="00D20D81">
            <w:pPr>
              <w:jc w:val="center"/>
              <w:rPr>
                <w:szCs w:val="24"/>
              </w:rPr>
            </w:pPr>
          </w:p>
          <w:p w:rsidR="00682A30" w:rsidRPr="00175549" w:rsidRDefault="00682A30" w:rsidP="00682A30">
            <w:pPr>
              <w:pStyle w:val="DzMetin"/>
              <w:rPr>
                <w:rFonts w:ascii="Times New Roman" w:hAnsi="Times New Roman" w:cs="Times New Roman"/>
                <w:sz w:val="24"/>
                <w:szCs w:val="24"/>
              </w:rPr>
            </w:pPr>
            <w:r w:rsidRPr="00175549">
              <w:rPr>
                <w:rFonts w:ascii="Times New Roman" w:hAnsi="Times New Roman" w:cs="Times New Roman"/>
                <w:sz w:val="24"/>
                <w:szCs w:val="24"/>
              </w:rPr>
              <w:t>ZİRAAT BANKASI KIRKLARELİ ŞUBESİ</w:t>
            </w:r>
          </w:p>
          <w:p w:rsidR="00682A30" w:rsidRPr="00175549" w:rsidRDefault="00682A30" w:rsidP="00682A30">
            <w:pPr>
              <w:pStyle w:val="DzMetin"/>
              <w:rPr>
                <w:rFonts w:ascii="Times New Roman" w:hAnsi="Times New Roman" w:cs="Times New Roman"/>
                <w:sz w:val="24"/>
                <w:szCs w:val="24"/>
              </w:rPr>
            </w:pPr>
          </w:p>
          <w:p w:rsidR="00CB00A4" w:rsidRPr="00175549" w:rsidRDefault="000C745C" w:rsidP="00682A30">
            <w:pPr>
              <w:pStyle w:val="DzMetin"/>
              <w:rPr>
                <w:rFonts w:ascii="Times New Roman" w:hAnsi="Times New Roman" w:cs="Times New Roman"/>
                <w:sz w:val="24"/>
                <w:szCs w:val="24"/>
              </w:rPr>
            </w:pPr>
            <w:r w:rsidRPr="00175549">
              <w:rPr>
                <w:rFonts w:ascii="Times New Roman" w:hAnsi="Times New Roman" w:cs="Times New Roman"/>
                <w:sz w:val="24"/>
                <w:szCs w:val="24"/>
              </w:rPr>
              <w:t>I</w:t>
            </w:r>
            <w:r w:rsidR="00682A30" w:rsidRPr="00175549">
              <w:rPr>
                <w:rFonts w:ascii="Times New Roman" w:hAnsi="Times New Roman" w:cs="Times New Roman"/>
                <w:sz w:val="24"/>
                <w:szCs w:val="24"/>
              </w:rPr>
              <w:t>BAN: TR67 0001 0001 0408 0006 2650 09</w:t>
            </w:r>
          </w:p>
          <w:p w:rsidR="00CB00A4" w:rsidRPr="00175549" w:rsidRDefault="00CB00A4" w:rsidP="00D20D81">
            <w:pPr>
              <w:jc w:val="center"/>
              <w:rPr>
                <w:szCs w:val="24"/>
              </w:rPr>
            </w:pPr>
          </w:p>
        </w:tc>
      </w:tr>
      <w:tr w:rsidR="00682A30" w:rsidRPr="00175549" w:rsidTr="000C745C">
        <w:trPr>
          <w:trHeight w:val="1471"/>
        </w:trPr>
        <w:tc>
          <w:tcPr>
            <w:tcW w:w="2263" w:type="dxa"/>
            <w:vAlign w:val="center"/>
          </w:tcPr>
          <w:p w:rsidR="00682A30" w:rsidRPr="00175549" w:rsidRDefault="00BB6515" w:rsidP="00D20D81">
            <w:pPr>
              <w:jc w:val="center"/>
              <w:rPr>
                <w:szCs w:val="24"/>
              </w:rPr>
            </w:pPr>
            <w:r w:rsidRPr="00175549">
              <w:rPr>
                <w:szCs w:val="24"/>
              </w:rPr>
              <w:t>ŞEHİT GÖKTAN ÖZÜPEK MESLEKİ VE TEKNİK ANADOLU LİSESİ</w:t>
            </w:r>
          </w:p>
        </w:tc>
        <w:tc>
          <w:tcPr>
            <w:tcW w:w="3070" w:type="dxa"/>
            <w:vAlign w:val="center"/>
          </w:tcPr>
          <w:p w:rsidR="00682A30" w:rsidRPr="00175549" w:rsidRDefault="000C745C" w:rsidP="00682A30">
            <w:pPr>
              <w:rPr>
                <w:szCs w:val="24"/>
              </w:rPr>
            </w:pPr>
            <w:r w:rsidRPr="00175549">
              <w:rPr>
                <w:szCs w:val="24"/>
              </w:rPr>
              <w:t>ŞEHİT ASTSUBAY PİYADE ÜSTÇAVUŞ GÖKTAN ÖZÜPEK MESLEKİ VE TEKNİK ANADOLU LİSESİ OKUL AİLE BİRLİĞİ</w:t>
            </w:r>
            <w:r w:rsidR="00175549" w:rsidRPr="00175549">
              <w:rPr>
                <w:szCs w:val="24"/>
              </w:rPr>
              <w:t xml:space="preserve"> HESABI</w:t>
            </w:r>
          </w:p>
        </w:tc>
        <w:tc>
          <w:tcPr>
            <w:tcW w:w="4585" w:type="dxa"/>
            <w:vAlign w:val="center"/>
          </w:tcPr>
          <w:p w:rsidR="00682A30" w:rsidRPr="00175549" w:rsidRDefault="000C745C" w:rsidP="000C745C">
            <w:pPr>
              <w:rPr>
                <w:szCs w:val="24"/>
              </w:rPr>
            </w:pPr>
            <w:r w:rsidRPr="00175549">
              <w:rPr>
                <w:szCs w:val="24"/>
              </w:rPr>
              <w:t>ZİRAAT BANKASI KIRKLARELİ ŞUBESİ</w:t>
            </w:r>
          </w:p>
          <w:p w:rsidR="000C745C" w:rsidRPr="00175549" w:rsidRDefault="000C745C" w:rsidP="000C745C">
            <w:pPr>
              <w:rPr>
                <w:szCs w:val="24"/>
              </w:rPr>
            </w:pPr>
          </w:p>
          <w:p w:rsidR="000C745C" w:rsidRPr="00175549" w:rsidRDefault="000C745C" w:rsidP="000C745C">
            <w:pPr>
              <w:rPr>
                <w:szCs w:val="24"/>
              </w:rPr>
            </w:pPr>
            <w:r w:rsidRPr="00175549">
              <w:rPr>
                <w:szCs w:val="24"/>
              </w:rPr>
              <w:t>IBAN: TR93 0001 0001 0467 4768 255005</w:t>
            </w:r>
          </w:p>
        </w:tc>
      </w:tr>
    </w:tbl>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CB00A4" w:rsidRDefault="00CB00A4" w:rsidP="00CB00A4">
      <w:pPr>
        <w:jc w:val="center"/>
        <w:rPr>
          <w:b/>
          <w:sz w:val="20"/>
          <w:u w:val="single"/>
        </w:rPr>
      </w:pPr>
    </w:p>
    <w:p w:rsidR="000D7B06" w:rsidRPr="001A0FEF" w:rsidRDefault="000D7B06" w:rsidP="001A0FEF">
      <w:pPr>
        <w:rPr>
          <w:b/>
          <w:szCs w:val="24"/>
        </w:rPr>
      </w:pPr>
    </w:p>
    <w:sectPr w:rsidR="000D7B06" w:rsidRPr="001A0FEF" w:rsidSect="00C7539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A4"/>
    <w:rsid w:val="000C745C"/>
    <w:rsid w:val="000D7B06"/>
    <w:rsid w:val="00175549"/>
    <w:rsid w:val="001915E8"/>
    <w:rsid w:val="001A0FEF"/>
    <w:rsid w:val="0059398F"/>
    <w:rsid w:val="00682A30"/>
    <w:rsid w:val="00770742"/>
    <w:rsid w:val="009C1120"/>
    <w:rsid w:val="00BB6515"/>
    <w:rsid w:val="00CB00A4"/>
    <w:rsid w:val="00DB498E"/>
    <w:rsid w:val="00FD7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A4"/>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682A30"/>
    <w:pPr>
      <w:overflowPunct/>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682A3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A4"/>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682A30"/>
    <w:pPr>
      <w:overflowPunct/>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682A3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GamzeKAYHAN</dc:creator>
  <cp:lastModifiedBy>Hakan KIRAN</cp:lastModifiedBy>
  <cp:revision>3</cp:revision>
  <dcterms:created xsi:type="dcterms:W3CDTF">2021-11-12T14:08:00Z</dcterms:created>
  <dcterms:modified xsi:type="dcterms:W3CDTF">2021-11-15T06:45:00Z</dcterms:modified>
</cp:coreProperties>
</file>